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outlineLvl w:val="0"/>
        <w:rPr>
          <w:rFonts w:hint="eastAsia" w:ascii="方正小标宋_GBK" w:hAnsi="方正小标宋_GBK" w:eastAsia="方正小标宋_GBK" w:cs="方正小标宋_GBK"/>
          <w:b w:val="0"/>
          <w:bCs w:val="0"/>
          <w:color w:val="000000"/>
          <w:sz w:val="44"/>
          <w:szCs w:val="44"/>
          <w:shd w:val="clear" w:color="auto" w:fill="FFFFFF"/>
          <w:lang w:val="en-US" w:eastAsia="zh-CN"/>
        </w:rPr>
      </w:pPr>
      <w:r>
        <w:rPr>
          <w:rFonts w:hint="eastAsia" w:ascii="方正小标宋_GBK" w:hAnsi="方正小标宋_GBK" w:eastAsia="方正小标宋_GBK" w:cs="方正小标宋_GBK"/>
          <w:b w:val="0"/>
          <w:bCs w:val="0"/>
          <w:color w:val="000000"/>
          <w:sz w:val="44"/>
          <w:szCs w:val="44"/>
          <w:shd w:val="clear" w:color="auto" w:fill="FFFFFF"/>
          <w:lang w:val="en-US" w:eastAsia="zh-CN"/>
        </w:rPr>
        <w:t>重庆市</w:t>
      </w:r>
      <w:r>
        <w:rPr>
          <w:rFonts w:hint="eastAsia" w:ascii="方正小标宋_GBK" w:hAnsi="方正小标宋_GBK" w:eastAsia="方正小标宋_GBK" w:cs="方正小标宋_GBK"/>
          <w:b w:val="0"/>
          <w:bCs w:val="0"/>
          <w:color w:val="000000"/>
          <w:sz w:val="44"/>
          <w:szCs w:val="44"/>
          <w:shd w:val="clear" w:color="auto" w:fill="FFFFFF"/>
          <w:lang w:eastAsia="zh-CN"/>
        </w:rPr>
        <w:t>沙坪坝区陈家桥医院</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outlineLvl w:val="0"/>
        <w:rPr>
          <w:rFonts w:hint="eastAsia" w:ascii="方正小标宋_GBK" w:hAnsi="方正小标宋_GBK" w:eastAsia="方正小标宋_GBK" w:cs="方正小标宋_GBK"/>
          <w:b w:val="0"/>
          <w:bCs w:val="0"/>
          <w:color w:val="000000" w:themeColor="text1"/>
          <w:w w:val="95"/>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95"/>
          <w:kern w:val="36"/>
          <w:sz w:val="44"/>
          <w:szCs w:val="44"/>
          <w14:textFill>
            <w14:solidFill>
              <w14:schemeClr w14:val="tx1"/>
            </w14:solidFill>
          </w14:textFill>
        </w:rPr>
        <w:t>全自动红细胞渗透脆性分析仪单一来源采购</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outlineLvl w:val="0"/>
        <w:rPr>
          <w:rFonts w:hint="eastAsia" w:ascii="方正小标宋_GBK" w:hAnsi="方正小标宋_GBK" w:eastAsia="方正小标宋_GBK" w:cs="方正小标宋_GBK"/>
          <w:b w:val="0"/>
          <w:bCs w:val="0"/>
          <w:color w:val="000000" w:themeColor="text1"/>
          <w:w w:val="95"/>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95"/>
          <w:kern w:val="36"/>
          <w:sz w:val="44"/>
          <w:szCs w:val="44"/>
          <w14:textFill>
            <w14:solidFill>
              <w14:schemeClr w14:val="tx1"/>
            </w14:solidFill>
          </w14:textFill>
        </w:rPr>
        <w:t>征求意见公示</w:t>
      </w:r>
    </w:p>
    <w:p>
      <w:pPr>
        <w:spacing w:after="0" w:line="480" w:lineRule="atLeast"/>
        <w:ind w:firstLine="600"/>
        <w:rPr>
          <w:rFonts w:hint="eastAsia" w:ascii="仿宋" w:hAnsi="Arial" w:eastAsia="仿宋" w:cs="Arial"/>
          <w:color w:val="000000"/>
          <w:sz w:val="30"/>
          <w:szCs w:val="30"/>
          <w:shd w:val="clear" w:color="auto" w:fill="FFFFFF"/>
          <w:lang w:eastAsia="zh-CN"/>
        </w:rPr>
      </w:pPr>
    </w:p>
    <w:p>
      <w:pPr>
        <w:spacing w:after="0" w:line="480" w:lineRule="atLeast"/>
        <w:ind w:firstLine="6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shd w:val="clear" w:color="auto" w:fill="FFFFFF"/>
          <w:lang w:eastAsia="zh-CN"/>
        </w:rPr>
        <w:t>沙坪坝区陈家桥医院</w:t>
      </w:r>
      <w:r>
        <w:rPr>
          <w:rFonts w:hint="eastAsia" w:ascii="方正仿宋_GBK" w:hAnsi="方正仿宋_GBK" w:eastAsia="方正仿宋_GBK" w:cs="方正仿宋_GBK"/>
          <w:color w:val="000000"/>
          <w:sz w:val="24"/>
          <w:szCs w:val="24"/>
          <w:shd w:val="clear" w:color="auto" w:fill="FFFFFF"/>
        </w:rPr>
        <w:t>申请的</w:t>
      </w:r>
      <w:r>
        <w:rPr>
          <w:rFonts w:hint="eastAsia" w:ascii="方正仿宋_GBK" w:hAnsi="方正仿宋_GBK" w:eastAsia="方正仿宋_GBK" w:cs="方正仿宋_GBK"/>
          <w:color w:val="000000"/>
          <w:sz w:val="24"/>
          <w:szCs w:val="24"/>
          <w:shd w:val="clear" w:color="auto" w:fill="FFFFFF"/>
          <w:lang w:eastAsia="zh-CN"/>
        </w:rPr>
        <w:t>国产品牌全自动红细胞渗透脆性分析仪采购拟采用单一来源方式采购，该项目拟由</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w:t>
      </w:r>
      <w:r>
        <w:rPr>
          <w:rFonts w:hint="eastAsia" w:ascii="方正仿宋_GBK" w:hAnsi="方正仿宋_GBK" w:eastAsia="方正仿宋_GBK" w:cs="方正仿宋_GBK"/>
          <w:color w:val="000000"/>
          <w:sz w:val="24"/>
          <w:szCs w:val="24"/>
          <w:shd w:val="clear" w:color="auto" w:fill="FFFFFF"/>
        </w:rPr>
        <w:t>或其授权代理商提供。现将有关情况向潜在供应商征求意见，公示内容如下：</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rPr>
        <w:t>项目名称及编号</w:t>
      </w:r>
      <w:r>
        <w:rPr>
          <w:rFonts w:hint="eastAsia" w:ascii="方正仿宋_GBK" w:hAnsi="方正仿宋_GBK" w:eastAsia="方正仿宋_GBK" w:cs="方正仿宋_GBK"/>
          <w:color w:val="000000"/>
          <w:sz w:val="24"/>
          <w:szCs w:val="24"/>
          <w:shd w:val="clear" w:color="auto" w:fill="FFFFFF"/>
          <w:lang w:eastAsia="zh-CN"/>
        </w:rPr>
        <w:t>：沙坪坝区陈家桥医院采购全自动红细胞渗透脆性分析仪</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采购内容：</w:t>
      </w:r>
      <w:r>
        <w:rPr>
          <w:rFonts w:hint="eastAsia" w:ascii="方正仿宋_GBK" w:hAnsi="方正仿宋_GBK" w:eastAsia="方正仿宋_GBK" w:cs="方正仿宋_GBK"/>
          <w:color w:val="000000"/>
          <w:sz w:val="24"/>
          <w:szCs w:val="24"/>
          <w:shd w:val="clear" w:color="auto" w:fill="FFFFFF"/>
          <w:lang w:eastAsia="zh-CN"/>
        </w:rPr>
        <w:t xml:space="preserve">全自动红细胞渗透脆性分析仪一台 </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 xml:space="preserve">供应商: </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w:t>
      </w:r>
      <w:r>
        <w:rPr>
          <w:rFonts w:hint="eastAsia" w:ascii="方正仿宋_GBK" w:hAnsi="方正仿宋_GBK" w:eastAsia="方正仿宋_GBK" w:cs="方正仿宋_GBK"/>
          <w:color w:val="000000"/>
          <w:sz w:val="24"/>
          <w:szCs w:val="24"/>
          <w:shd w:val="clear" w:color="auto" w:fill="FFFFFF"/>
        </w:rPr>
        <w:t>或其授权代理商</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资金来源：医院自筹</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lang w:eastAsia="zh-CN"/>
        </w:rPr>
        <w:t>资金预算：</w:t>
      </w:r>
      <w:r>
        <w:rPr>
          <w:rFonts w:hint="eastAsia" w:ascii="方正仿宋_GBK" w:hAnsi="方正仿宋_GBK" w:eastAsia="方正仿宋_GBK" w:cs="方正仿宋_GBK"/>
          <w:color w:val="000000"/>
          <w:sz w:val="24"/>
          <w:szCs w:val="24"/>
          <w:shd w:val="clear" w:color="auto" w:fill="FFFFFF"/>
          <w:lang w:val="en-US" w:eastAsia="zh-CN"/>
        </w:rPr>
        <w:t>3万元</w:t>
      </w:r>
    </w:p>
    <w:p>
      <w:pPr>
        <w:numPr>
          <w:ilvl w:val="0"/>
          <w:numId w:val="1"/>
        </w:numPr>
        <w:spacing w:after="0" w:line="480" w:lineRule="atLeast"/>
        <w:ind w:firstLine="6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单一来源方式采购理由</w:t>
      </w:r>
      <w:r>
        <w:rPr>
          <w:rFonts w:hint="eastAsia" w:ascii="方正仿宋_GBK" w:hAnsi="方正仿宋_GBK" w:eastAsia="方正仿宋_GBK" w:cs="方正仿宋_GBK"/>
          <w:color w:val="000000"/>
          <w:sz w:val="24"/>
          <w:szCs w:val="24"/>
          <w:shd w:val="clear" w:color="auto" w:fill="FFFFFF"/>
          <w:lang w:eastAsia="zh-CN"/>
        </w:rPr>
        <w:t>：</w:t>
      </w:r>
    </w:p>
    <w:p>
      <w:pPr>
        <w:spacing w:after="0" w:line="480" w:lineRule="atLeast"/>
        <w:ind w:firstLine="6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shd w:val="clear" w:color="auto" w:fill="FFFFFF"/>
          <w:lang w:eastAsia="zh-CN"/>
        </w:rPr>
        <w:t>经查询国家药品监督管理局官方网站</w:t>
      </w:r>
      <w:r>
        <w:rPr>
          <w:rFonts w:hint="eastAsia" w:ascii="方正仿宋_GBK" w:hAnsi="方正仿宋_GBK" w:eastAsia="方正仿宋_GBK" w:cs="方正仿宋_GBK"/>
          <w:color w:val="000000"/>
          <w:sz w:val="24"/>
          <w:szCs w:val="24"/>
          <w:shd w:val="clear" w:color="auto" w:fill="FFFFFF"/>
        </w:rPr>
        <w:t>，</w:t>
      </w:r>
      <w:r>
        <w:rPr>
          <w:rFonts w:hint="eastAsia" w:ascii="方正仿宋_GBK" w:hAnsi="方正仿宋_GBK" w:eastAsia="方正仿宋_GBK" w:cs="方正仿宋_GBK"/>
          <w:color w:val="000000"/>
          <w:sz w:val="24"/>
          <w:szCs w:val="24"/>
          <w:shd w:val="clear" w:color="auto" w:fill="FFFFFF"/>
          <w:lang w:eastAsia="zh-CN"/>
        </w:rPr>
        <w:t>该设备目前国产品牌注册只有</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有限公司一</w:t>
      </w:r>
      <w:r>
        <w:rPr>
          <w:rFonts w:hint="eastAsia" w:ascii="方正仿宋_GBK" w:hAnsi="方正仿宋_GBK" w:eastAsia="方正仿宋_GBK" w:cs="方正仿宋_GBK"/>
          <w:color w:val="000000"/>
          <w:sz w:val="24"/>
          <w:szCs w:val="24"/>
          <w:shd w:val="clear" w:color="auto" w:fill="FFFFFF"/>
          <w:lang w:val="en-US" w:eastAsia="zh-CN"/>
        </w:rPr>
        <w:t>家</w:t>
      </w:r>
      <w:r>
        <w:rPr>
          <w:rFonts w:hint="eastAsia" w:ascii="方正仿宋_GBK" w:hAnsi="方正仿宋_GBK" w:eastAsia="方正仿宋_GBK" w:cs="方正仿宋_GBK"/>
          <w:color w:val="000000"/>
          <w:sz w:val="24"/>
          <w:szCs w:val="24"/>
          <w:shd w:val="clear" w:color="auto" w:fill="FFFFFF"/>
          <w:lang w:eastAsia="zh-CN"/>
        </w:rPr>
        <w:t>，注册号为粤械注准20232221291</w:t>
      </w:r>
      <w:r>
        <w:rPr>
          <w:rFonts w:hint="eastAsia" w:ascii="方正仿宋_GBK" w:hAnsi="方正仿宋_GBK" w:eastAsia="方正仿宋_GBK" w:cs="方正仿宋_GBK"/>
          <w:color w:val="000000"/>
          <w:sz w:val="24"/>
          <w:szCs w:val="24"/>
          <w:shd w:val="clear" w:color="auto" w:fill="FFFFFF"/>
          <w:lang w:val="en-US" w:eastAsia="zh-CN"/>
        </w:rPr>
        <w:t>，产品型号为RA-800、RA-800Plus。</w:t>
      </w:r>
      <w:r>
        <w:rPr>
          <w:rFonts w:hint="eastAsia" w:ascii="方正仿宋_GBK" w:hAnsi="方正仿宋_GBK" w:eastAsia="方正仿宋_GBK" w:cs="方正仿宋_GBK"/>
          <w:color w:val="000000"/>
          <w:sz w:val="24"/>
          <w:szCs w:val="24"/>
          <w:shd w:val="clear" w:color="auto" w:fill="FFFFFF"/>
        </w:rPr>
        <w:t>因此，特申请从</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w:t>
      </w:r>
      <w:r>
        <w:rPr>
          <w:rFonts w:hint="eastAsia" w:ascii="方正仿宋_GBK" w:hAnsi="方正仿宋_GBK" w:eastAsia="方正仿宋_GBK" w:cs="方正仿宋_GBK"/>
          <w:color w:val="000000"/>
          <w:sz w:val="24"/>
          <w:szCs w:val="24"/>
          <w:shd w:val="clear" w:color="auto" w:fill="FFFFFF"/>
        </w:rPr>
        <w:t>或其授权代理商采购</w:t>
      </w:r>
      <w:r>
        <w:rPr>
          <w:rFonts w:hint="eastAsia" w:ascii="方正仿宋_GBK" w:hAnsi="方正仿宋_GBK" w:eastAsia="方正仿宋_GBK" w:cs="方正仿宋_GBK"/>
          <w:color w:val="000000"/>
          <w:sz w:val="24"/>
          <w:szCs w:val="24"/>
          <w:shd w:val="clear" w:color="auto" w:fill="FFFFFF"/>
          <w:lang w:eastAsia="zh-CN"/>
        </w:rPr>
        <w:t>该设备</w:t>
      </w:r>
      <w:r>
        <w:rPr>
          <w:rFonts w:hint="eastAsia" w:ascii="方正仿宋_GBK" w:hAnsi="方正仿宋_GBK" w:eastAsia="方正仿宋_GBK" w:cs="方正仿宋_GBK"/>
          <w:color w:val="000000"/>
          <w:sz w:val="24"/>
          <w:szCs w:val="24"/>
          <w:shd w:val="clear" w:color="auto" w:fill="FFFFFF"/>
        </w:rPr>
        <w:t>，属于“只能从唯一供应商处采购的......”的情形。</w:t>
      </w:r>
    </w:p>
    <w:p>
      <w:pPr>
        <w:spacing w:after="0" w:line="480" w:lineRule="atLeas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shd w:val="clear" w:color="auto" w:fill="FFFFFF"/>
        </w:rPr>
        <w:t>基于以上原因，需要采用单一来源方式采购。</w:t>
      </w:r>
    </w:p>
    <w:p>
      <w:pPr>
        <w:spacing w:after="0" w:line="480" w:lineRule="atLeas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shd w:val="clear" w:color="auto" w:fill="FFFFFF"/>
        </w:rPr>
        <w:t>为体现“公开、公平、公正”的原则，现对以上情况进行公示</w:t>
      </w:r>
      <w:r>
        <w:rPr>
          <w:rFonts w:hint="eastAsia" w:ascii="方正仿宋_GBK" w:hAnsi="方正仿宋_GBK" w:eastAsia="方正仿宋_GBK" w:cs="方正仿宋_GBK"/>
          <w:color w:val="000000"/>
          <w:sz w:val="24"/>
          <w:szCs w:val="24"/>
          <w:shd w:val="clear" w:color="auto" w:fill="FFFFFF"/>
          <w:lang w:eastAsia="zh-CN"/>
        </w:rPr>
        <w:t>。</w:t>
      </w:r>
      <w:r>
        <w:rPr>
          <w:rFonts w:hint="eastAsia" w:ascii="方正仿宋_GBK" w:hAnsi="方正仿宋_GBK" w:eastAsia="方正仿宋_GBK" w:cs="方正仿宋_GBK"/>
          <w:color w:val="000000"/>
          <w:sz w:val="24"/>
          <w:szCs w:val="24"/>
          <w:shd w:val="clear" w:color="auto" w:fill="FFFFFF"/>
        </w:rPr>
        <w:t>公示期间，如对以上公示内容存在异议，可通过书面材料向我院</w:t>
      </w:r>
      <w:r>
        <w:rPr>
          <w:rFonts w:hint="eastAsia" w:ascii="方正仿宋_GBK" w:hAnsi="方正仿宋_GBK" w:eastAsia="方正仿宋_GBK" w:cs="方正仿宋_GBK"/>
          <w:color w:val="000000"/>
          <w:sz w:val="24"/>
          <w:szCs w:val="24"/>
          <w:shd w:val="clear" w:color="auto" w:fill="FFFFFF"/>
          <w:lang w:eastAsia="zh-CN"/>
        </w:rPr>
        <w:t>设备科</w:t>
      </w:r>
      <w:r>
        <w:rPr>
          <w:rFonts w:hint="eastAsia" w:ascii="方正仿宋_GBK" w:hAnsi="方正仿宋_GBK" w:eastAsia="方正仿宋_GBK" w:cs="方正仿宋_GBK"/>
          <w:color w:val="000000"/>
          <w:sz w:val="24"/>
          <w:szCs w:val="24"/>
          <w:shd w:val="clear" w:color="auto" w:fill="FFFFFF"/>
        </w:rPr>
        <w:t>提出质疑。质疑人应遵循实事求是的原则，提供质疑事项的基本事实、有效线索、相关证明材料，以及质疑人名称、地址和有效联系方式，以便调查核实。</w:t>
      </w:r>
    </w:p>
    <w:p>
      <w:pPr>
        <w:spacing w:after="0" w:line="480" w:lineRule="atLeast"/>
        <w:ind w:firstLine="600"/>
        <w:rPr>
          <w:rFonts w:hint="eastAsia"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rPr>
        <w:t>公示时间自挂网之日起</w:t>
      </w:r>
      <w:r>
        <w:rPr>
          <w:rFonts w:hint="eastAsia" w:ascii="方正仿宋_GBK" w:hAnsi="方正仿宋_GBK" w:eastAsia="方正仿宋_GBK" w:cs="方正仿宋_GBK"/>
          <w:color w:val="000000"/>
          <w:sz w:val="24"/>
          <w:szCs w:val="24"/>
          <w:shd w:val="clear" w:color="auto" w:fill="FFFFFF"/>
          <w:lang w:val="en-US" w:eastAsia="zh-CN"/>
        </w:rPr>
        <w:t>5个工作日，逾期将不再受理。</w:t>
      </w:r>
    </w:p>
    <w:p>
      <w:pPr>
        <w:spacing w:after="0" w:line="480" w:lineRule="atLeast"/>
        <w:ind w:firstLine="600"/>
        <w:rPr>
          <w:rFonts w:hint="eastAsia" w:ascii="方正仿宋_GBK" w:hAnsi="方正仿宋_GBK" w:eastAsia="方正仿宋_GBK" w:cs="方正仿宋_GBK"/>
          <w:color w:val="000000"/>
          <w:sz w:val="24"/>
          <w:szCs w:val="24"/>
          <w:shd w:val="clear" w:color="auto" w:fill="FFFFFF"/>
          <w:lang w:val="en-US" w:eastAsia="zh-CN"/>
        </w:rPr>
      </w:pPr>
    </w:p>
    <w:p>
      <w:pPr>
        <w:spacing w:after="0" w:line="480" w:lineRule="atLeast"/>
        <w:rPr>
          <w:rFonts w:hint="eastAsia" w:ascii="方正仿宋_GBK" w:hAnsi="方正仿宋_GBK" w:eastAsia="方正仿宋_GBK" w:cs="方正仿宋_GBK"/>
          <w:color w:val="000000"/>
          <w:sz w:val="24"/>
          <w:szCs w:val="24"/>
          <w:shd w:val="clear" w:color="auto" w:fill="FFFFFF"/>
          <w:lang w:val="en-US" w:eastAsia="zh-CN"/>
        </w:rPr>
      </w:pPr>
    </w:p>
    <w:p>
      <w:pPr>
        <w:spacing w:after="0" w:line="480" w:lineRule="atLeast"/>
        <w:rPr>
          <w:rFonts w:hint="eastAsia" w:ascii="方正仿宋_GBK" w:hAnsi="方正仿宋_GBK" w:eastAsia="方正仿宋_GBK" w:cs="方正仿宋_GBK"/>
          <w:color w:val="000000"/>
          <w:sz w:val="24"/>
          <w:szCs w:val="24"/>
          <w:shd w:val="clear" w:color="auto" w:fill="FFFFFF"/>
          <w:lang w:val="en-US" w:eastAsia="zh-CN"/>
        </w:rPr>
      </w:pPr>
    </w:p>
    <w:p>
      <w:pPr>
        <w:adjustRightInd w:val="0"/>
        <w:spacing w:before="156" w:beforeLines="50" w:after="156" w:afterLines="50" w:line="500" w:lineRule="exact"/>
        <w:jc w:val="both"/>
        <w:rPr>
          <w:rFonts w:hint="eastAsia" w:ascii="仿宋_GB2312" w:eastAsia="仿宋_GB2312"/>
          <w:color w:val="auto"/>
          <w:sz w:val="32"/>
          <w:szCs w:val="32"/>
        </w:rPr>
      </w:pPr>
      <w:r>
        <w:rPr>
          <w:rFonts w:hint="eastAsia" w:ascii="方正仿宋_GBK" w:hAnsi="方正仿宋_GBK" w:eastAsia="方正仿宋_GBK" w:cs="方正仿宋_GBK"/>
          <w:color w:val="000000"/>
          <w:sz w:val="24"/>
          <w:szCs w:val="24"/>
          <w:shd w:val="clear" w:color="auto" w:fill="FFFFFF"/>
          <w:lang w:val="en-US" w:eastAsia="zh-CN"/>
        </w:rPr>
        <w:t xml:space="preserve">附:1：              </w:t>
      </w:r>
      <w:r>
        <w:rPr>
          <w:rFonts w:hint="eastAsia" w:ascii="仿宋_GB2312" w:hAnsi="华文中宋" w:eastAsia="仿宋_GB2312"/>
          <w:b/>
          <w:bCs/>
          <w:color w:val="auto"/>
          <w:sz w:val="32"/>
          <w:szCs w:val="32"/>
        </w:rPr>
        <w:t>单一来源采购方式公示表</w:t>
      </w:r>
    </w:p>
    <w:tbl>
      <w:tblPr>
        <w:tblStyle w:val="2"/>
        <w:tblpPr w:leftFromText="180" w:rightFromText="180" w:vertAnchor="text" w:horzAnchor="margin" w:tblpXSpec="center" w:tblpY="2"/>
        <w:tblW w:w="9037" w:type="dxa"/>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采购单位（全称）</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重庆市沙坪坝区陈家桥医院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项目名称及编号、拟采购品目</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eastAsia="zh-CN"/>
              </w:rPr>
              <w:t>沙坪坝区陈家桥医院采购全自动红细胞渗透脆性分析仪</w:t>
            </w:r>
            <w:r>
              <w:rPr>
                <w:rFonts w:hint="eastAsia" w:ascii="方正仿宋_GBK" w:hAnsi="方正仿宋_GBK" w:eastAsia="方正仿宋_GBK" w:cs="方正仿宋_GBK"/>
                <w:color w:val="000000"/>
                <w:sz w:val="24"/>
                <w:szCs w:val="24"/>
                <w:shd w:val="clear" w:color="auto" w:fill="FFFFFF"/>
                <w:lang w:val="en-US" w:eastAsia="zh-CN"/>
              </w:rPr>
              <w:t xml:space="preserve">            </w:t>
            </w:r>
            <w:r>
              <w:rPr>
                <w:rFonts w:hint="eastAsia" w:ascii="方正仿宋_GBK" w:hAnsi="方正仿宋_GBK" w:eastAsia="方正仿宋_GBK" w:cs="方正仿宋_GBK"/>
                <w:color w:val="000000"/>
                <w:sz w:val="24"/>
                <w:szCs w:val="24"/>
                <w:shd w:val="clear" w:color="auto" w:fill="FFFFFF"/>
              </w:rPr>
              <w:t>编号</w:t>
            </w:r>
            <w:r>
              <w:rPr>
                <w:rFonts w:hint="eastAsia" w:ascii="方正仿宋_GBK" w:hAnsi="方正仿宋_GBK" w:eastAsia="方正仿宋_GBK" w:cs="方正仿宋_GBK"/>
                <w:color w:val="000000"/>
                <w:sz w:val="24"/>
                <w:szCs w:val="24"/>
                <w:shd w:val="clear" w:color="auto" w:fill="FFFFFF"/>
                <w:lang w:eastAsia="zh-CN"/>
              </w:rPr>
              <w:t>：CGB-YLSB-25042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项目内容</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全自动红细胞渗透脆性分析仪</w:t>
            </w:r>
            <w:r>
              <w:rPr>
                <w:rFonts w:hint="eastAsia" w:ascii="方正仿宋_GBK" w:hAnsi="方正仿宋_GBK" w:eastAsia="方正仿宋_GBK" w:cs="方正仿宋_GBK"/>
                <w:color w:val="000000"/>
                <w:sz w:val="24"/>
                <w:szCs w:val="24"/>
                <w:shd w:val="clear" w:color="auto" w:fill="FFFFFF"/>
                <w:lang w:val="en-US" w:eastAsia="zh-CN"/>
              </w:rPr>
              <w:t>1</w:t>
            </w:r>
            <w:r>
              <w:rPr>
                <w:rFonts w:hint="eastAsia" w:ascii="方正仿宋_GBK" w:hAnsi="方正仿宋_GBK" w:eastAsia="方正仿宋_GBK" w:cs="方正仿宋_GBK"/>
                <w:color w:val="000000"/>
                <w:sz w:val="24"/>
                <w:szCs w:val="24"/>
                <w:shd w:val="clear" w:color="auto" w:fill="FFFFFF"/>
                <w:lang w:eastAsia="zh-CN"/>
              </w:rPr>
              <w:t>台</w:t>
            </w:r>
          </w:p>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型号：RA-800、RA-800Plus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采购预算</w:t>
            </w:r>
          </w:p>
        </w:tc>
        <w:tc>
          <w:tcPr>
            <w:tcW w:w="6047" w:type="dxa"/>
            <w:noWrap w:val="0"/>
            <w:vAlign w:val="center"/>
          </w:tcPr>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拟采购供应商全称、地址</w:t>
            </w:r>
          </w:p>
        </w:tc>
        <w:tc>
          <w:tcPr>
            <w:tcW w:w="6047" w:type="dxa"/>
            <w:noWrap w:val="0"/>
            <w:vAlign w:val="center"/>
          </w:tcPr>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w:t>
            </w:r>
            <w:r>
              <w:rPr>
                <w:rFonts w:hint="eastAsia" w:ascii="方正仿宋_GBK" w:hAnsi="方正仿宋_GBK" w:eastAsia="方正仿宋_GBK" w:cs="方正仿宋_GBK"/>
                <w:color w:val="000000"/>
                <w:sz w:val="24"/>
                <w:szCs w:val="24"/>
                <w:shd w:val="clear" w:color="auto" w:fill="FFFFFF"/>
              </w:rPr>
              <w:t>或其授权代理商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单一来源采购理由</w:t>
            </w:r>
          </w:p>
        </w:tc>
        <w:tc>
          <w:tcPr>
            <w:tcW w:w="6047" w:type="dxa"/>
            <w:noWrap w:val="0"/>
            <w:vAlign w:val="center"/>
          </w:tcPr>
          <w:p>
            <w:pPr>
              <w:spacing w:after="0" w:line="480" w:lineRule="atLeast"/>
              <w:ind w:firstLine="480" w:firstLineChars="200"/>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lang w:eastAsia="zh-CN"/>
              </w:rPr>
              <w:t>经查询国家药品监督管理局官方网站</w:t>
            </w:r>
            <w:r>
              <w:rPr>
                <w:rFonts w:hint="eastAsia" w:ascii="方正仿宋_GBK" w:hAnsi="方正仿宋_GBK" w:eastAsia="方正仿宋_GBK" w:cs="方正仿宋_GBK"/>
                <w:color w:val="000000"/>
                <w:sz w:val="24"/>
                <w:szCs w:val="24"/>
                <w:shd w:val="clear" w:color="auto" w:fill="FFFFFF"/>
              </w:rPr>
              <w:t>，</w:t>
            </w:r>
            <w:r>
              <w:rPr>
                <w:rFonts w:hint="eastAsia" w:ascii="方正仿宋_GBK" w:hAnsi="方正仿宋_GBK" w:eastAsia="方正仿宋_GBK" w:cs="方正仿宋_GBK"/>
                <w:color w:val="000000"/>
                <w:sz w:val="24"/>
                <w:szCs w:val="24"/>
                <w:shd w:val="clear" w:color="auto" w:fill="FFFFFF"/>
                <w:lang w:eastAsia="zh-CN"/>
              </w:rPr>
              <w:t>该设备目前国产品牌注册只有</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有限公司一</w:t>
            </w:r>
            <w:r>
              <w:rPr>
                <w:rFonts w:hint="eastAsia" w:ascii="方正仿宋_GBK" w:hAnsi="方正仿宋_GBK" w:eastAsia="方正仿宋_GBK" w:cs="方正仿宋_GBK"/>
                <w:color w:val="000000"/>
                <w:sz w:val="24"/>
                <w:szCs w:val="24"/>
                <w:shd w:val="clear" w:color="auto" w:fill="FFFFFF"/>
                <w:lang w:val="en-US" w:eastAsia="zh-CN"/>
              </w:rPr>
              <w:t>家</w:t>
            </w:r>
            <w:r>
              <w:rPr>
                <w:rFonts w:hint="eastAsia" w:ascii="方正仿宋_GBK" w:hAnsi="方正仿宋_GBK" w:eastAsia="方正仿宋_GBK" w:cs="方正仿宋_GBK"/>
                <w:color w:val="000000"/>
                <w:sz w:val="24"/>
                <w:szCs w:val="24"/>
                <w:shd w:val="clear" w:color="auto" w:fill="FFFFFF"/>
                <w:lang w:eastAsia="zh-CN"/>
              </w:rPr>
              <w:t>，注册号为粤械注准20232221291</w:t>
            </w:r>
            <w:r>
              <w:rPr>
                <w:rFonts w:hint="eastAsia" w:ascii="方正仿宋_GBK" w:hAnsi="方正仿宋_GBK" w:eastAsia="方正仿宋_GBK" w:cs="方正仿宋_GBK"/>
                <w:color w:val="000000"/>
                <w:sz w:val="24"/>
                <w:szCs w:val="24"/>
                <w:shd w:val="clear" w:color="auto" w:fill="FFFFFF"/>
                <w:lang w:val="en-US" w:eastAsia="zh-CN"/>
              </w:rPr>
              <w:t>，产品型号为RA-800、RA-800Plus。</w:t>
            </w:r>
            <w:r>
              <w:rPr>
                <w:rFonts w:hint="eastAsia" w:ascii="方正仿宋_GBK" w:hAnsi="方正仿宋_GBK" w:eastAsia="方正仿宋_GBK" w:cs="方正仿宋_GBK"/>
                <w:color w:val="000000"/>
                <w:sz w:val="24"/>
                <w:szCs w:val="24"/>
                <w:shd w:val="clear" w:color="auto" w:fill="FFFFFF"/>
              </w:rPr>
              <w:t>因此，特申请从</w:t>
            </w:r>
            <w:r>
              <w:rPr>
                <w:rFonts w:hint="eastAsia" w:ascii="方正仿宋_GBK" w:hAnsi="方正仿宋_GBK" w:eastAsia="方正仿宋_GBK" w:cs="方正仿宋_GBK"/>
                <w:color w:val="000000"/>
                <w:sz w:val="24"/>
                <w:szCs w:val="24"/>
                <w:shd w:val="clear" w:color="auto" w:fill="FFFFFF"/>
                <w:lang w:val="en-US" w:eastAsia="zh-CN"/>
              </w:rPr>
              <w:t>深圳普门科技股份</w:t>
            </w:r>
            <w:r>
              <w:rPr>
                <w:rFonts w:hint="eastAsia" w:ascii="方正仿宋_GBK" w:hAnsi="方正仿宋_GBK" w:eastAsia="方正仿宋_GBK" w:cs="方正仿宋_GBK"/>
                <w:color w:val="000000"/>
                <w:sz w:val="24"/>
                <w:szCs w:val="24"/>
                <w:shd w:val="clear" w:color="auto" w:fill="FFFFFF"/>
                <w:lang w:eastAsia="zh-CN"/>
              </w:rPr>
              <w:t>有限公司</w:t>
            </w:r>
            <w:r>
              <w:rPr>
                <w:rFonts w:hint="eastAsia" w:ascii="方正仿宋_GBK" w:hAnsi="方正仿宋_GBK" w:eastAsia="方正仿宋_GBK" w:cs="方正仿宋_GBK"/>
                <w:color w:val="000000"/>
                <w:sz w:val="24"/>
                <w:szCs w:val="24"/>
                <w:shd w:val="clear" w:color="auto" w:fill="FFFFFF"/>
              </w:rPr>
              <w:t>或其授权代理商采购</w:t>
            </w:r>
            <w:r>
              <w:rPr>
                <w:rFonts w:hint="eastAsia" w:ascii="方正仿宋_GBK" w:hAnsi="方正仿宋_GBK" w:eastAsia="方正仿宋_GBK" w:cs="方正仿宋_GBK"/>
                <w:color w:val="000000"/>
                <w:sz w:val="24"/>
                <w:szCs w:val="24"/>
                <w:shd w:val="clear" w:color="auto" w:fill="FFFFFF"/>
                <w:lang w:eastAsia="zh-CN"/>
              </w:rPr>
              <w:t>该设备</w:t>
            </w:r>
            <w:r>
              <w:rPr>
                <w:rFonts w:hint="eastAsia" w:ascii="方正仿宋_GBK" w:hAnsi="方正仿宋_GBK" w:eastAsia="方正仿宋_GBK" w:cs="方正仿宋_GBK"/>
                <w:color w:val="000000"/>
                <w:sz w:val="24"/>
                <w:szCs w:val="24"/>
                <w:shd w:val="clear" w:color="auto" w:fill="FFFFFF"/>
              </w:rPr>
              <w:t>，属于“只能从唯一供应商处采购的......”的情形。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公示时间</w:t>
            </w:r>
          </w:p>
        </w:tc>
        <w:tc>
          <w:tcPr>
            <w:tcW w:w="6047" w:type="dxa"/>
            <w:noWrap w:val="0"/>
            <w:vAlign w:val="center"/>
          </w:tcPr>
          <w:p>
            <w:pPr>
              <w:spacing w:after="0" w:line="480" w:lineRule="atLeast"/>
              <w:rPr>
                <w:rFonts w:hint="default" w:ascii="方正仿宋_GBK" w:hAnsi="方正仿宋_GBK" w:eastAsia="方正仿宋_GBK" w:cs="方正仿宋_GBK"/>
                <w:color w:val="auto"/>
                <w:sz w:val="24"/>
                <w:szCs w:val="24"/>
                <w:shd w:val="clear" w:color="auto" w:fill="FFFFFF"/>
                <w:lang w:val="en-US" w:eastAsia="zh-CN"/>
              </w:rPr>
            </w:pPr>
            <w:r>
              <w:rPr>
                <w:rFonts w:hint="eastAsia" w:ascii="方正仿宋_GBK" w:hAnsi="方正仿宋_GBK" w:eastAsia="方正仿宋_GBK" w:cs="方正仿宋_GBK"/>
                <w:color w:val="auto"/>
                <w:sz w:val="24"/>
                <w:szCs w:val="24"/>
                <w:shd w:val="clear" w:color="auto" w:fill="FFFFFF"/>
                <w:lang w:val="en-US" w:eastAsia="zh-CN"/>
              </w:rPr>
              <w:t>2025年9月 12 日至2025年9 月 19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采购</w:t>
            </w:r>
            <w:r>
              <w:rPr>
                <w:rFonts w:hint="eastAsia" w:ascii="方正仿宋_GBK" w:hAnsi="方正仿宋_GBK" w:eastAsia="方正仿宋_GBK" w:cs="方正仿宋_GBK"/>
                <w:color w:val="000000"/>
                <w:sz w:val="24"/>
                <w:szCs w:val="24"/>
                <w:shd w:val="clear" w:color="auto" w:fill="FFFFFF"/>
                <w:lang w:val="en-US" w:eastAsia="zh-CN"/>
              </w:rPr>
              <w:t>需求</w:t>
            </w:r>
            <w:r>
              <w:rPr>
                <w:rFonts w:hint="eastAsia" w:ascii="方正仿宋_GBK" w:hAnsi="方正仿宋_GBK" w:eastAsia="方正仿宋_GBK" w:cs="方正仿宋_GBK"/>
                <w:color w:val="000000"/>
                <w:sz w:val="24"/>
                <w:szCs w:val="24"/>
                <w:shd w:val="clear" w:color="auto" w:fill="FFFFFF"/>
              </w:rPr>
              <w:t>联系人及联系电话</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重庆市沙坪坝区陈家桥医院</w:t>
            </w:r>
          </w:p>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李老师   81151809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采购</w:t>
            </w:r>
            <w:r>
              <w:rPr>
                <w:rFonts w:hint="eastAsia" w:ascii="方正仿宋_GBK" w:hAnsi="方正仿宋_GBK" w:eastAsia="方正仿宋_GBK" w:cs="方正仿宋_GBK"/>
                <w:color w:val="000000"/>
                <w:sz w:val="24"/>
                <w:szCs w:val="24"/>
                <w:shd w:val="clear" w:color="auto" w:fill="FFFFFF"/>
                <w:lang w:val="en-US" w:eastAsia="zh-CN"/>
              </w:rPr>
              <w:t>部</w:t>
            </w:r>
            <w:r>
              <w:rPr>
                <w:rFonts w:hint="eastAsia" w:ascii="方正仿宋_GBK" w:hAnsi="方正仿宋_GBK" w:eastAsia="方正仿宋_GBK" w:cs="方正仿宋_GBK"/>
                <w:color w:val="000000"/>
                <w:sz w:val="24"/>
                <w:szCs w:val="24"/>
                <w:shd w:val="clear" w:color="auto" w:fill="FFFFFF"/>
              </w:rPr>
              <w:t>联系人及联系电话</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重庆市沙坪坝区陈家桥医院</w:t>
            </w:r>
            <w:bookmarkStart w:id="0" w:name="_GoBack"/>
            <w:bookmarkEnd w:id="0"/>
          </w:p>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朱</w:t>
            </w:r>
            <w:r>
              <w:rPr>
                <w:rFonts w:hint="eastAsia" w:ascii="方正仿宋_GBK" w:hAnsi="方正仿宋_GBK" w:eastAsia="方正仿宋_GBK" w:cs="方正仿宋_GBK"/>
                <w:color w:val="000000"/>
                <w:sz w:val="24"/>
                <w:szCs w:val="24"/>
                <w:shd w:val="clear" w:color="auto" w:fill="FFFFFF"/>
                <w:lang w:eastAsia="zh-CN"/>
              </w:rPr>
              <w:t>老师</w:t>
            </w:r>
            <w:r>
              <w:rPr>
                <w:rFonts w:hint="eastAsia" w:ascii="方正仿宋_GBK" w:hAnsi="方正仿宋_GBK" w:eastAsia="方正仿宋_GBK" w:cs="方正仿宋_GBK"/>
                <w:color w:val="000000"/>
                <w:sz w:val="24"/>
                <w:szCs w:val="24"/>
                <w:shd w:val="clear" w:color="auto" w:fill="FFFFFF"/>
                <w:lang w:val="en-US" w:eastAsia="zh-CN"/>
              </w:rPr>
              <w:t xml:space="preserve">   61500030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0"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采</w:t>
            </w:r>
            <w:r>
              <w:rPr>
                <w:rFonts w:hint="eastAsia" w:ascii="方正仿宋_GBK" w:hAnsi="方正仿宋_GBK" w:eastAsia="方正仿宋_GBK" w:cs="方正仿宋_GBK"/>
                <w:color w:val="000000"/>
                <w:sz w:val="24"/>
                <w:szCs w:val="24"/>
                <w:shd w:val="clear" w:color="auto" w:fill="FFFFFF"/>
                <w:lang w:eastAsia="zh-CN"/>
              </w:rPr>
              <w:t>购单位监督联系人及电话</w:t>
            </w:r>
          </w:p>
        </w:tc>
        <w:tc>
          <w:tcPr>
            <w:tcW w:w="6047" w:type="dxa"/>
            <w:noWrap w:val="0"/>
            <w:vAlign w:val="center"/>
          </w:tcPr>
          <w:p>
            <w:pPr>
              <w:spacing w:after="0" w:line="480" w:lineRule="atLeast"/>
              <w:rPr>
                <w:rFonts w:hint="eastAsia" w:ascii="方正仿宋_GBK" w:hAnsi="方正仿宋_GBK" w:eastAsia="方正仿宋_GBK" w:cs="方正仿宋_GBK"/>
                <w:color w:val="000000"/>
                <w:sz w:val="24"/>
                <w:szCs w:val="24"/>
                <w:shd w:val="clear" w:color="auto" w:fill="FFFFFF"/>
                <w:lang w:eastAsia="zh-CN"/>
              </w:rPr>
            </w:pPr>
            <w:r>
              <w:rPr>
                <w:rFonts w:hint="eastAsia" w:ascii="方正仿宋_GBK" w:hAnsi="方正仿宋_GBK" w:eastAsia="方正仿宋_GBK" w:cs="方正仿宋_GBK"/>
                <w:color w:val="000000"/>
                <w:sz w:val="24"/>
                <w:szCs w:val="24"/>
                <w:shd w:val="clear" w:color="auto" w:fill="FFFFFF"/>
                <w:lang w:eastAsia="zh-CN"/>
              </w:rPr>
              <w:t>重庆市沙坪坝区陈家桥医院</w:t>
            </w:r>
          </w:p>
          <w:p>
            <w:pPr>
              <w:spacing w:after="0" w:line="480" w:lineRule="atLeast"/>
              <w:rPr>
                <w:rFonts w:hint="default" w:ascii="方正仿宋_GBK" w:hAnsi="方正仿宋_GBK" w:eastAsia="方正仿宋_GBK" w:cs="方正仿宋_GBK"/>
                <w:color w:val="000000"/>
                <w:sz w:val="24"/>
                <w:szCs w:val="24"/>
                <w:shd w:val="clear" w:color="auto" w:fill="FFFFFF"/>
                <w:lang w:val="en-US" w:eastAsia="zh-CN"/>
              </w:rPr>
            </w:pPr>
            <w:r>
              <w:rPr>
                <w:rFonts w:hint="eastAsia" w:ascii="方正仿宋_GBK" w:hAnsi="方正仿宋_GBK" w:eastAsia="方正仿宋_GBK" w:cs="方正仿宋_GBK"/>
                <w:color w:val="000000"/>
                <w:sz w:val="24"/>
                <w:szCs w:val="24"/>
                <w:shd w:val="clear" w:color="auto" w:fill="FFFFFF"/>
                <w:lang w:val="en-US" w:eastAsia="zh-CN"/>
              </w:rPr>
              <w:t>熊老师   81150816</w:t>
            </w:r>
          </w:p>
        </w:tc>
      </w:tr>
    </w:tbl>
    <w:p>
      <w:pPr>
        <w:spacing w:after="0" w:line="480" w:lineRule="atLeast"/>
        <w:rPr>
          <w:rFonts w:hint="eastAsia" w:ascii="方正仿宋_GBK" w:hAnsi="方正仿宋_GBK" w:eastAsia="方正仿宋_GBK" w:cs="方正仿宋_GBK"/>
          <w:color w:val="000000"/>
          <w:sz w:val="24"/>
          <w:szCs w:val="24"/>
          <w:shd w:val="clear" w:color="auto" w:fill="FFFFFF"/>
          <w:lang w:val="en-US" w:eastAsia="zh-CN"/>
        </w:rPr>
      </w:pPr>
    </w:p>
    <w:sectPr>
      <w:pgSz w:w="12240" w:h="15840"/>
      <w:pgMar w:top="1440" w:right="1803" w:bottom="1440" w:left="1803"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C6EFF"/>
    <w:multiLevelType w:val="singleLevel"/>
    <w:tmpl w:val="A5FC6E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YmViMGYzYjc0MTYwNGJiNjlkODQ3YjZmYzIyZGYifQ=="/>
  </w:docVars>
  <w:rsids>
    <w:rsidRoot w:val="005A28FE"/>
    <w:rsid w:val="00446292"/>
    <w:rsid w:val="005A28FE"/>
    <w:rsid w:val="00802EF2"/>
    <w:rsid w:val="00841816"/>
    <w:rsid w:val="009268C0"/>
    <w:rsid w:val="00AE1A9E"/>
    <w:rsid w:val="00CE5F5B"/>
    <w:rsid w:val="01D773FB"/>
    <w:rsid w:val="03541CED"/>
    <w:rsid w:val="056D13AA"/>
    <w:rsid w:val="098867CC"/>
    <w:rsid w:val="0D505EBD"/>
    <w:rsid w:val="0F841BAC"/>
    <w:rsid w:val="151E74E8"/>
    <w:rsid w:val="1A9A2283"/>
    <w:rsid w:val="1DCD13D9"/>
    <w:rsid w:val="3380368C"/>
    <w:rsid w:val="42E63A08"/>
    <w:rsid w:val="461B1FCF"/>
    <w:rsid w:val="487A531F"/>
    <w:rsid w:val="4D8519DC"/>
    <w:rsid w:val="543842E0"/>
    <w:rsid w:val="5A9D6C4B"/>
    <w:rsid w:val="655A756C"/>
    <w:rsid w:val="6A86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915</Words>
  <Characters>1032</Characters>
  <Lines>4</Lines>
  <Paragraphs>1</Paragraphs>
  <TotalTime>28</TotalTime>
  <ScaleCrop>false</ScaleCrop>
  <LinksUpToDate>false</LinksUpToDate>
  <CharactersWithSpaces>1076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2020-06-10T08:44:00Z</dcterms:created>
  <dc:creator>Li, Zhenshan (GE Healthcare)</dc:creator>
  <cp:lastModifiedBy>朱春萍</cp:lastModifiedBy>
  <dcterms:modified xsi:type="dcterms:W3CDTF">2025-09-12T02:31:14Z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eyJoZGlkIjoiYjAxMjZjMTVhNGQwNjU1YTUyODQzZDgwNTFjZWY3NzEiLCJ1c2VySWQiOiIxNTI1NDE4ODk1In0=</vt:lpwstr>
  </property>
  <property fmtid="{D5CDD505-2E9C-101B-9397-08002B2CF9AE}" pid="4" name="ICV">
    <vt:lpwstr>4AE8D7B8701A496F9D936EE8092EA701_13</vt:lpwstr>
  </property>
</Properties>
</file>