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A0499">
      <w:pPr>
        <w:jc w:val="center"/>
        <w:rPr>
          <w:rFonts w:hint="eastAsia" w:ascii="方正小标宋_GBK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sz w:val="36"/>
          <w:szCs w:val="36"/>
        </w:rPr>
        <w:t>重庆市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沙坪坝区陈家桥</w:t>
      </w:r>
    </w:p>
    <w:p w14:paraId="66D50A25">
      <w:pPr>
        <w:jc w:val="center"/>
        <w:rPr>
          <w:rFonts w:hint="eastAsia"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儿保门诊、内镜中心改造设计</w:t>
      </w:r>
      <w:r>
        <w:rPr>
          <w:rFonts w:hint="eastAsia" w:ascii="方正小标宋_GBK" w:eastAsia="方正小标宋_GBK"/>
          <w:sz w:val="36"/>
          <w:szCs w:val="36"/>
        </w:rPr>
        <w:t>项目需求调查</w:t>
      </w:r>
    </w:p>
    <w:p w14:paraId="631F3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各供应商：</w:t>
      </w:r>
    </w:p>
    <w:p w14:paraId="05F70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 xml:space="preserve">    根据《中华人民共和国政府采购法》和《政府采购需求管理办法》等有关规定，现对重庆市沙坪坝区陈家桥医院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/>
        </w:rPr>
        <w:t>儿保门诊、内镜中心改造设计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项目开展采购需求调查，欢迎各供应商提出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意见和建议。</w:t>
      </w:r>
    </w:p>
    <w:p w14:paraId="43D42F03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  <w:lang w:val="en-US" w:eastAsia="zh-CN"/>
        </w:rPr>
        <w:t>一</w:t>
      </w:r>
      <w:r>
        <w:rPr>
          <w:rFonts w:hint="eastAsia" w:eastAsia="方正仿宋_GBK"/>
          <w:sz w:val="24"/>
          <w:szCs w:val="24"/>
        </w:rPr>
        <w:t>、需求调查内容：</w:t>
      </w:r>
    </w:p>
    <w:p w14:paraId="17E61641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  <w:lang w:val="en-US" w:eastAsia="zh-CN"/>
        </w:rPr>
        <w:t>根据医院临床业务发展需要，需要将儿保门诊及内镜中心改造设计，现邀请各供应商踏勘现场并给出改造方案，</w:t>
      </w:r>
      <w:r>
        <w:rPr>
          <w:rFonts w:hint="eastAsia" w:eastAsia="方正仿宋_GBK"/>
          <w:sz w:val="24"/>
          <w:szCs w:val="24"/>
        </w:rPr>
        <w:t>包含但不限于公司具有的相关资质、所获荣誉、服务业绩及案例情况、产业发展现状、人员配比</w:t>
      </w:r>
      <w:r>
        <w:rPr>
          <w:rFonts w:hint="eastAsia" w:eastAsia="方正仿宋_GBK"/>
          <w:sz w:val="24"/>
          <w:szCs w:val="24"/>
          <w:lang w:val="en-US" w:eastAsia="zh-CN"/>
        </w:rPr>
        <w:t>方案</w:t>
      </w:r>
      <w:r>
        <w:rPr>
          <w:rFonts w:hint="eastAsia" w:eastAsia="方正仿宋_GBK"/>
          <w:sz w:val="24"/>
          <w:szCs w:val="24"/>
        </w:rPr>
        <w:t>、相关从业人员具备的素质、同类项目历史成交信息、</w:t>
      </w:r>
      <w:r>
        <w:rPr>
          <w:rFonts w:hint="eastAsia" w:eastAsia="方正仿宋_GBK"/>
          <w:sz w:val="24"/>
          <w:szCs w:val="24"/>
          <w:lang w:val="en-US" w:eastAsia="zh-CN"/>
        </w:rPr>
        <w:t>服务报价（折扣率）</w:t>
      </w:r>
      <w:r>
        <w:rPr>
          <w:rFonts w:hint="eastAsia" w:eastAsia="方正仿宋_GBK"/>
          <w:sz w:val="24"/>
          <w:szCs w:val="24"/>
        </w:rPr>
        <w:t>等后续采购等相关信息。</w:t>
      </w:r>
    </w:p>
    <w:p w14:paraId="728EB961">
      <w:pPr>
        <w:snapToGrid w:val="0"/>
        <w:spacing w:line="400" w:lineRule="exact"/>
        <w:ind w:firstLine="360" w:firstLineChars="150"/>
        <w:rPr>
          <w:rFonts w:hint="default" w:eastAsia="方正仿宋_GBK"/>
          <w:sz w:val="24"/>
          <w:szCs w:val="24"/>
          <w:lang w:val="en-US" w:eastAsia="zh-CN"/>
        </w:rPr>
      </w:pPr>
      <w:r>
        <w:rPr>
          <w:rFonts w:hint="eastAsia" w:eastAsia="方正仿宋_GBK"/>
          <w:sz w:val="24"/>
          <w:szCs w:val="24"/>
          <w:lang w:val="en-US" w:eastAsia="zh-CN"/>
        </w:rPr>
        <w:t>二</w:t>
      </w:r>
      <w:r>
        <w:rPr>
          <w:rFonts w:hint="eastAsia" w:eastAsia="方正仿宋_GBK"/>
          <w:sz w:val="24"/>
          <w:szCs w:val="24"/>
        </w:rPr>
        <w:t>、</w:t>
      </w:r>
      <w:r>
        <w:rPr>
          <w:rFonts w:hint="eastAsia" w:eastAsia="方正仿宋_GBK"/>
          <w:sz w:val="24"/>
          <w:szCs w:val="24"/>
          <w:lang w:val="en-US" w:eastAsia="zh-CN"/>
        </w:rPr>
        <w:t>服务期限：</w:t>
      </w:r>
    </w:p>
    <w:p w14:paraId="5DA19806">
      <w:pPr>
        <w:snapToGrid w:val="0"/>
        <w:spacing w:line="400" w:lineRule="exact"/>
        <w:ind w:firstLine="360" w:firstLineChars="150"/>
        <w:rPr>
          <w:rFonts w:hint="default" w:eastAsia="方正仿宋_GBK"/>
          <w:lang w:val="en-US" w:eastAsia="zh-CN"/>
        </w:rPr>
      </w:pPr>
      <w:r>
        <w:rPr>
          <w:rFonts w:hint="eastAsia" w:eastAsia="方正仿宋_GBK"/>
          <w:sz w:val="24"/>
          <w:szCs w:val="24"/>
        </w:rPr>
        <w:t>该项目服务期限：</w:t>
      </w:r>
      <w:r>
        <w:rPr>
          <w:rFonts w:hint="eastAsia" w:eastAsia="方正仿宋_GBK"/>
          <w:sz w:val="24"/>
          <w:szCs w:val="24"/>
          <w:lang w:val="en-US" w:eastAsia="zh-CN"/>
        </w:rPr>
        <w:t>20日历天</w:t>
      </w:r>
    </w:p>
    <w:p w14:paraId="51692154">
      <w:pPr>
        <w:snapToGrid w:val="0"/>
        <w:spacing w:line="400" w:lineRule="exact"/>
        <w:ind w:firstLine="360" w:firstLineChars="150"/>
        <w:rPr>
          <w:rFonts w:hint="default"/>
          <w:lang w:val="en-US" w:eastAsia="zh-CN"/>
        </w:rPr>
      </w:pPr>
      <w:r>
        <w:rPr>
          <w:rFonts w:hint="eastAsia" w:eastAsia="方正仿宋_GBK"/>
          <w:sz w:val="24"/>
          <w:szCs w:val="24"/>
          <w:lang w:val="en-US" w:eastAsia="zh-CN"/>
        </w:rPr>
        <w:t>三</w:t>
      </w:r>
      <w:r>
        <w:rPr>
          <w:rFonts w:hint="eastAsia" w:eastAsia="方正仿宋_GBK"/>
          <w:sz w:val="24"/>
          <w:szCs w:val="24"/>
        </w:rPr>
        <w:t>、其他事项</w:t>
      </w:r>
    </w:p>
    <w:p w14:paraId="1DD6D4B6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>（</w:t>
      </w:r>
      <w:r>
        <w:rPr>
          <w:rFonts w:hint="eastAsia" w:eastAsia="方正仿宋_GBK"/>
          <w:sz w:val="24"/>
          <w:szCs w:val="24"/>
          <w:lang w:val="en-US" w:eastAsia="zh-CN"/>
        </w:rPr>
        <w:t>一</w:t>
      </w:r>
      <w:r>
        <w:rPr>
          <w:rFonts w:hint="eastAsia" w:eastAsia="方正仿宋_GBK"/>
          <w:sz w:val="24"/>
          <w:szCs w:val="24"/>
        </w:rPr>
        <w:t>）调查方法，需求调查以问卷调查的方式进行，请各单位于202</w:t>
      </w:r>
      <w:r>
        <w:rPr>
          <w:rFonts w:hint="eastAsia" w:eastAsia="方正仿宋_GBK"/>
          <w:sz w:val="24"/>
          <w:szCs w:val="24"/>
          <w:lang w:val="en-US" w:eastAsia="zh-CN"/>
        </w:rPr>
        <w:t>5</w:t>
      </w:r>
      <w:r>
        <w:rPr>
          <w:rFonts w:hint="eastAsia" w:eastAsia="方正仿宋_GBK"/>
          <w:sz w:val="24"/>
          <w:szCs w:val="24"/>
        </w:rPr>
        <w:t>年</w:t>
      </w:r>
      <w:r>
        <w:rPr>
          <w:rFonts w:hint="eastAsia" w:eastAsia="方正仿宋_GBK"/>
          <w:sz w:val="24"/>
          <w:szCs w:val="24"/>
          <w:lang w:val="en-US" w:eastAsia="zh-CN"/>
        </w:rPr>
        <w:t>12</w:t>
      </w:r>
      <w:r>
        <w:rPr>
          <w:rFonts w:hint="eastAsia" w:eastAsia="方正仿宋_GBK"/>
          <w:sz w:val="24"/>
          <w:szCs w:val="24"/>
        </w:rPr>
        <w:t>月</w:t>
      </w:r>
      <w:r>
        <w:rPr>
          <w:rFonts w:hint="eastAsia" w:eastAsia="方正仿宋_GBK"/>
          <w:sz w:val="24"/>
          <w:szCs w:val="24"/>
          <w:lang w:val="en-US" w:eastAsia="zh-CN"/>
        </w:rPr>
        <w:t>17</w:t>
      </w:r>
      <w:r>
        <w:rPr>
          <w:rFonts w:hint="eastAsia" w:eastAsia="方正仿宋_GBK"/>
          <w:sz w:val="24"/>
          <w:szCs w:val="24"/>
        </w:rPr>
        <w:t>日前将加盖公章的问卷调查表PDF电子档发送至指定邮箱（</w:t>
      </w:r>
      <w:r>
        <w:rPr>
          <w:rFonts w:hint="eastAsia" w:eastAsia="方正仿宋_GBK"/>
          <w:sz w:val="24"/>
          <w:szCs w:val="24"/>
          <w:lang w:val="en-US" w:eastAsia="zh-CN"/>
        </w:rPr>
        <w:t>727841627</w:t>
      </w:r>
      <w:r>
        <w:rPr>
          <w:rFonts w:hint="eastAsia" w:eastAsia="方正仿宋_GBK"/>
          <w:sz w:val="24"/>
          <w:szCs w:val="24"/>
        </w:rPr>
        <w:t xml:space="preserve"> @ qq.com）。</w:t>
      </w:r>
    </w:p>
    <w:p w14:paraId="7B3F59C7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>（</w:t>
      </w:r>
      <w:r>
        <w:rPr>
          <w:rFonts w:hint="eastAsia" w:eastAsia="方正仿宋_GBK"/>
          <w:sz w:val="24"/>
          <w:szCs w:val="24"/>
          <w:lang w:val="en-US" w:eastAsia="zh-CN"/>
        </w:rPr>
        <w:t>二</w:t>
      </w:r>
      <w:r>
        <w:rPr>
          <w:rFonts w:hint="eastAsia" w:eastAsia="方正仿宋_GBK"/>
          <w:sz w:val="24"/>
          <w:szCs w:val="24"/>
        </w:rPr>
        <w:t>）联系人：</w:t>
      </w:r>
      <w:r>
        <w:rPr>
          <w:rFonts w:hint="eastAsia" w:eastAsia="方正仿宋_GBK"/>
          <w:sz w:val="24"/>
          <w:szCs w:val="24"/>
          <w:lang w:val="en-US" w:eastAsia="zh-CN"/>
        </w:rPr>
        <w:t>庾</w:t>
      </w:r>
      <w:r>
        <w:rPr>
          <w:rFonts w:hint="eastAsia" w:eastAsia="方正仿宋_GBK"/>
          <w:sz w:val="24"/>
          <w:szCs w:val="24"/>
        </w:rPr>
        <w:t>老师，联系电话：</w:t>
      </w:r>
      <w:r>
        <w:rPr>
          <w:rFonts w:hint="eastAsia" w:eastAsia="方正仿宋_GBK"/>
          <w:sz w:val="24"/>
          <w:szCs w:val="24"/>
          <w:lang w:val="en-US" w:eastAsia="zh-CN"/>
        </w:rPr>
        <w:t>81151878</w:t>
      </w:r>
      <w:r>
        <w:rPr>
          <w:rFonts w:hint="eastAsia" w:eastAsia="方正仿宋_GBK"/>
          <w:sz w:val="24"/>
          <w:szCs w:val="24"/>
        </w:rPr>
        <w:t>。</w:t>
      </w:r>
    </w:p>
    <w:p w14:paraId="39C4154A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>（</w:t>
      </w:r>
      <w:r>
        <w:rPr>
          <w:rFonts w:hint="eastAsia" w:eastAsia="方正仿宋_GBK"/>
          <w:sz w:val="24"/>
          <w:szCs w:val="24"/>
          <w:lang w:val="en-US" w:eastAsia="zh-CN"/>
        </w:rPr>
        <w:t>三</w:t>
      </w:r>
      <w:r>
        <w:rPr>
          <w:rFonts w:hint="eastAsia" w:eastAsia="方正仿宋_GBK"/>
          <w:sz w:val="24"/>
          <w:szCs w:val="24"/>
        </w:rPr>
        <w:t>）其他说明：递交问卷调查表应当写明供应商名称、联系人及联系电话并加盖单位印章。采购人是否采纳均不影响供应商参与本项目后续采购活动，对供应商所提出的意见建议不作书面回复。</w:t>
      </w:r>
    </w:p>
    <w:p w14:paraId="1BE601C6">
      <w:pPr>
        <w:snapToGrid w:val="0"/>
        <w:spacing w:line="400" w:lineRule="exact"/>
        <w:rPr>
          <w:rFonts w:hint="eastAsia" w:eastAsia="方正仿宋_GBK"/>
          <w:sz w:val="24"/>
          <w:szCs w:val="24"/>
        </w:rPr>
      </w:pPr>
    </w:p>
    <w:p w14:paraId="1FBD75E4">
      <w:pPr>
        <w:snapToGrid w:val="0"/>
        <w:spacing w:line="400" w:lineRule="exact"/>
        <w:jc w:val="right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 xml:space="preserve"> 重庆市</w:t>
      </w:r>
      <w:r>
        <w:rPr>
          <w:rFonts w:hint="eastAsia" w:eastAsia="方正仿宋_GBK"/>
          <w:sz w:val="24"/>
          <w:szCs w:val="24"/>
          <w:lang w:val="en-US" w:eastAsia="zh-CN"/>
        </w:rPr>
        <w:t>沙坪坝区陈家桥</w:t>
      </w:r>
      <w:r>
        <w:rPr>
          <w:rFonts w:hint="eastAsia" w:eastAsia="方正仿宋_GBK"/>
          <w:sz w:val="24"/>
          <w:szCs w:val="24"/>
        </w:rPr>
        <w:t xml:space="preserve">医院        </w:t>
      </w:r>
    </w:p>
    <w:p w14:paraId="7E57A87D">
      <w:pPr>
        <w:snapToGrid w:val="0"/>
        <w:spacing w:line="400" w:lineRule="exact"/>
        <w:ind w:firstLine="5760" w:firstLineChars="2400"/>
        <w:jc w:val="both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>202</w:t>
      </w:r>
      <w:r>
        <w:rPr>
          <w:rFonts w:hint="eastAsia" w:eastAsia="方正仿宋_GBK"/>
          <w:sz w:val="24"/>
          <w:szCs w:val="24"/>
          <w:lang w:val="en-US" w:eastAsia="zh-CN"/>
        </w:rPr>
        <w:t>5</w:t>
      </w:r>
      <w:r>
        <w:rPr>
          <w:rFonts w:hint="eastAsia" w:eastAsia="方正仿宋_GBK"/>
          <w:sz w:val="24"/>
          <w:szCs w:val="24"/>
        </w:rPr>
        <w:t xml:space="preserve">年 </w:t>
      </w:r>
      <w:r>
        <w:rPr>
          <w:rFonts w:hint="eastAsia" w:eastAsia="方正仿宋_GBK"/>
          <w:sz w:val="24"/>
          <w:szCs w:val="24"/>
          <w:lang w:val="en-US" w:eastAsia="zh-CN"/>
        </w:rPr>
        <w:t xml:space="preserve">12 </w:t>
      </w:r>
      <w:r>
        <w:rPr>
          <w:rFonts w:hint="eastAsia" w:eastAsia="方正仿宋_GBK"/>
          <w:sz w:val="24"/>
          <w:szCs w:val="24"/>
        </w:rPr>
        <w:t xml:space="preserve">月 </w:t>
      </w:r>
      <w:r>
        <w:rPr>
          <w:rFonts w:hint="eastAsia" w:eastAsia="方正仿宋_GBK"/>
          <w:sz w:val="24"/>
          <w:szCs w:val="24"/>
          <w:lang w:val="en-US" w:eastAsia="zh-CN"/>
        </w:rPr>
        <w:t>12</w:t>
      </w:r>
      <w:r>
        <w:rPr>
          <w:rFonts w:hint="eastAsia" w:eastAsia="方正仿宋_GBK"/>
          <w:sz w:val="24"/>
          <w:szCs w:val="24"/>
        </w:rPr>
        <w:t>日</w:t>
      </w:r>
    </w:p>
    <w:p w14:paraId="5A80A860">
      <w:pP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br w:type="page"/>
      </w:r>
    </w:p>
    <w:p w14:paraId="0834575D">
      <w:pPr>
        <w:pStyle w:val="14"/>
        <w:spacing w:line="560" w:lineRule="exact"/>
        <w:rPr>
          <w:rFonts w:hint="default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附件1</w:t>
      </w:r>
    </w:p>
    <w:p w14:paraId="5C44D66B">
      <w:pPr>
        <w:pStyle w:val="14"/>
        <w:spacing w:line="560" w:lineRule="exact"/>
        <w:ind w:firstLine="720" w:firstLineChars="20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重庆市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沙坪坝区陈家桥</w:t>
      </w:r>
      <w:r>
        <w:rPr>
          <w:rFonts w:hint="eastAsia" w:ascii="宋体" w:hAnsi="宋体" w:eastAsia="宋体" w:cs="宋体"/>
          <w:sz w:val="36"/>
          <w:szCs w:val="36"/>
        </w:rPr>
        <w:t>医院</w:t>
      </w:r>
    </w:p>
    <w:p w14:paraId="28EE2DA6">
      <w:pPr>
        <w:pStyle w:val="14"/>
        <w:spacing w:line="560" w:lineRule="exact"/>
        <w:ind w:firstLine="720" w:firstLineChars="200"/>
        <w:jc w:val="center"/>
        <w:rPr>
          <w:rFonts w:hint="default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儿保门诊、内镜中心改造设计</w:t>
      </w:r>
      <w:r>
        <w:rPr>
          <w:rFonts w:ascii="宋体" w:hAnsi="宋体" w:eastAsia="宋体" w:cs="宋体"/>
          <w:sz w:val="36"/>
          <w:szCs w:val="36"/>
        </w:rPr>
        <w:t>项目</w:t>
      </w:r>
    </w:p>
    <w:p w14:paraId="736C5562">
      <w:pPr>
        <w:pStyle w:val="14"/>
        <w:spacing w:line="560" w:lineRule="exact"/>
        <w:ind w:firstLine="720" w:firstLineChars="200"/>
        <w:jc w:val="center"/>
        <w:rPr>
          <w:rFonts w:hint="default"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6"/>
          <w:szCs w:val="36"/>
        </w:rPr>
        <w:t>采购需求问卷调查表</w:t>
      </w:r>
    </w:p>
    <w:tbl>
      <w:tblPr>
        <w:tblStyle w:val="9"/>
        <w:tblW w:w="499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31"/>
        <w:gridCol w:w="5303"/>
      </w:tblGrid>
      <w:tr w14:paraId="42CA7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6F12F5">
            <w:pPr>
              <w:widowControl/>
              <w:spacing w:line="560" w:lineRule="exact"/>
              <w:ind w:firstLine="600" w:firstLineChars="200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公司名称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A2BAC">
            <w:pPr>
              <w:spacing w:line="560" w:lineRule="exact"/>
              <w:ind w:firstLine="600" w:firstLineChars="200"/>
              <w:jc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66344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616ED">
            <w:pPr>
              <w:widowControl/>
              <w:spacing w:line="560" w:lineRule="exact"/>
              <w:ind w:firstLine="600" w:firstLineChars="200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公司简介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E1240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2285A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82570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公司具有的相关资质、业绩及案例情况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E3B049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1A0DC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7CD3B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物业服务产业现状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28D3E6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65076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959194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公司管理团队规模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B9BCD7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787B0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4EBC3">
            <w:pPr>
              <w:widowControl/>
              <w:spacing w:line="560" w:lineRule="exact"/>
              <w:textAlignment w:val="center"/>
              <w:rPr>
                <w:rFonts w:hint="eastAsia" w:ascii="方正仿宋_GBK" w:hAnsi="宋体" w:eastAsia="方正仿宋_GBK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该项目需具备的人员配比、相关从业人员需具备的</w:t>
            </w:r>
            <w:r>
              <w:rPr>
                <w:rFonts w:hint="eastAsia" w:ascii="方正仿宋_GBK" w:hAnsi="宋体" w:eastAsia="方正仿宋_GBK"/>
                <w:bCs/>
                <w:sz w:val="30"/>
                <w:szCs w:val="30"/>
                <w:lang w:eastAsia="zh-CN"/>
              </w:rPr>
              <w:t>资</w:t>
            </w: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质及</w:t>
            </w:r>
            <w:r>
              <w:rPr>
                <w:rFonts w:hint="eastAsia" w:ascii="方正仿宋_GBK" w:hAnsi="宋体" w:eastAsia="方正仿宋_GBK"/>
                <w:bCs/>
                <w:sz w:val="30"/>
                <w:szCs w:val="30"/>
                <w:lang w:eastAsia="zh-CN"/>
              </w:rPr>
              <w:t>报价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D18AA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7106E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2E83A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公司相关业绩的成交信息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2021F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700FD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8C66BF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可能涉及的运行维护、备品备件、耗材等后续采购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6E343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71EE9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BC2CF5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公司对相关团队专业技术培训能力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FB3F7D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3C6D7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91BB07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公司对突发事件的应急处置能力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56D09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3DDAD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8EBB7">
            <w:pPr>
              <w:widowControl/>
              <w:spacing w:line="560" w:lineRule="exact"/>
              <w:ind w:firstLine="600" w:firstLineChars="200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意见建议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DB0CA1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610A9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5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B9257">
            <w:pPr>
              <w:widowControl/>
              <w:spacing w:line="560" w:lineRule="exact"/>
              <w:ind w:firstLine="600" w:firstLineChars="200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调查对象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5CC515">
            <w:pPr>
              <w:widowControl/>
              <w:spacing w:line="560" w:lineRule="exact"/>
              <w:ind w:firstLine="600" w:firstLineChars="200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  <w:p w14:paraId="116DFC43">
            <w:pPr>
              <w:widowControl/>
              <w:spacing w:line="560" w:lineRule="exact"/>
              <w:ind w:firstLine="600" w:firstLineChars="200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 xml:space="preserve">              调查对象名称： </w:t>
            </w:r>
          </w:p>
          <w:p w14:paraId="50CC7B4B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 xml:space="preserve">    （盖章）</w:t>
            </w:r>
          </w:p>
          <w:p w14:paraId="31E52824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 xml:space="preserve">        202</w:t>
            </w:r>
            <w:r>
              <w:rPr>
                <w:rFonts w:hint="eastAsia" w:ascii="方正仿宋_GBK" w:hAnsi="宋体" w:eastAsia="方正仿宋_GBK"/>
                <w:bCs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年  月</w:t>
            </w:r>
          </w:p>
        </w:tc>
      </w:tr>
    </w:tbl>
    <w:p w14:paraId="14F1ADFF">
      <w:pPr>
        <w:spacing w:line="560" w:lineRule="exact"/>
        <w:ind w:right="600"/>
        <w:rPr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4B360">
    <w:pPr>
      <w:pStyle w:val="7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Style w:val="11"/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>
      <w:rPr>
        <w:rStyle w:val="11"/>
        <w:rFonts w:ascii="宋体" w:hAnsi="宋体"/>
        <w:sz w:val="21"/>
        <w:szCs w:val="21"/>
      </w:rPr>
      <w:t>- 19 -</w:t>
    </w:r>
    <w:r>
      <w:rPr>
        <w:rFonts w:ascii="宋体" w:hAnsi="宋体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NjFiN2FhYTUzNzIzYjZlYmU1NDI4NWVlMWEyNDIifQ=="/>
  </w:docVars>
  <w:rsids>
    <w:rsidRoot w:val="006D3E46"/>
    <w:rsid w:val="000437F5"/>
    <w:rsid w:val="0011762B"/>
    <w:rsid w:val="0012321C"/>
    <w:rsid w:val="00142D0E"/>
    <w:rsid w:val="00167072"/>
    <w:rsid w:val="00172440"/>
    <w:rsid w:val="001A4F27"/>
    <w:rsid w:val="001B601C"/>
    <w:rsid w:val="001E0E59"/>
    <w:rsid w:val="001E2BDC"/>
    <w:rsid w:val="0020529A"/>
    <w:rsid w:val="00210EC7"/>
    <w:rsid w:val="002251BB"/>
    <w:rsid w:val="00251E54"/>
    <w:rsid w:val="002B0D5B"/>
    <w:rsid w:val="002D5CDE"/>
    <w:rsid w:val="00366DFB"/>
    <w:rsid w:val="003836AE"/>
    <w:rsid w:val="00394267"/>
    <w:rsid w:val="003A257B"/>
    <w:rsid w:val="003D2A62"/>
    <w:rsid w:val="003F5C24"/>
    <w:rsid w:val="004177FA"/>
    <w:rsid w:val="00426AD5"/>
    <w:rsid w:val="004360D9"/>
    <w:rsid w:val="0046448A"/>
    <w:rsid w:val="00473AD4"/>
    <w:rsid w:val="00481A91"/>
    <w:rsid w:val="004B3F17"/>
    <w:rsid w:val="004D1EAB"/>
    <w:rsid w:val="00531513"/>
    <w:rsid w:val="005D05BD"/>
    <w:rsid w:val="005D25E1"/>
    <w:rsid w:val="00617FE5"/>
    <w:rsid w:val="006D3E46"/>
    <w:rsid w:val="006F3934"/>
    <w:rsid w:val="0070772C"/>
    <w:rsid w:val="007C2B8F"/>
    <w:rsid w:val="007E003F"/>
    <w:rsid w:val="00895D1F"/>
    <w:rsid w:val="008A5DF6"/>
    <w:rsid w:val="008D6BAB"/>
    <w:rsid w:val="008E35B2"/>
    <w:rsid w:val="00910C29"/>
    <w:rsid w:val="009351B0"/>
    <w:rsid w:val="009731D3"/>
    <w:rsid w:val="00981436"/>
    <w:rsid w:val="00996356"/>
    <w:rsid w:val="00A04902"/>
    <w:rsid w:val="00A218EA"/>
    <w:rsid w:val="00A24C00"/>
    <w:rsid w:val="00A32A96"/>
    <w:rsid w:val="00A578B1"/>
    <w:rsid w:val="00AC68BE"/>
    <w:rsid w:val="00AC6AFE"/>
    <w:rsid w:val="00BA16BE"/>
    <w:rsid w:val="00BD1FC3"/>
    <w:rsid w:val="00C35ECE"/>
    <w:rsid w:val="00CA06D2"/>
    <w:rsid w:val="00D0449F"/>
    <w:rsid w:val="00D21A98"/>
    <w:rsid w:val="00D6265F"/>
    <w:rsid w:val="00D74D11"/>
    <w:rsid w:val="00DB3998"/>
    <w:rsid w:val="00DE39AF"/>
    <w:rsid w:val="00E21801"/>
    <w:rsid w:val="00E60E11"/>
    <w:rsid w:val="00EA30FE"/>
    <w:rsid w:val="00F27DCD"/>
    <w:rsid w:val="00F566B4"/>
    <w:rsid w:val="00F62E91"/>
    <w:rsid w:val="00F64D14"/>
    <w:rsid w:val="00FF0C69"/>
    <w:rsid w:val="021138F7"/>
    <w:rsid w:val="028D51BD"/>
    <w:rsid w:val="077C1FE6"/>
    <w:rsid w:val="11187159"/>
    <w:rsid w:val="12C56763"/>
    <w:rsid w:val="145D5625"/>
    <w:rsid w:val="154B7707"/>
    <w:rsid w:val="17AC1CA0"/>
    <w:rsid w:val="188E0039"/>
    <w:rsid w:val="193F18FA"/>
    <w:rsid w:val="1A597E48"/>
    <w:rsid w:val="1D835D76"/>
    <w:rsid w:val="1FDA31B0"/>
    <w:rsid w:val="200C59D1"/>
    <w:rsid w:val="25F266D4"/>
    <w:rsid w:val="266C0519"/>
    <w:rsid w:val="29E52ACE"/>
    <w:rsid w:val="2A205572"/>
    <w:rsid w:val="2A4168E7"/>
    <w:rsid w:val="2B256D09"/>
    <w:rsid w:val="31B73A54"/>
    <w:rsid w:val="325D4CFB"/>
    <w:rsid w:val="37884F83"/>
    <w:rsid w:val="37AA74F8"/>
    <w:rsid w:val="37E93247"/>
    <w:rsid w:val="3E0B6D6C"/>
    <w:rsid w:val="41CF713A"/>
    <w:rsid w:val="42CC348B"/>
    <w:rsid w:val="437234EE"/>
    <w:rsid w:val="44DF2A39"/>
    <w:rsid w:val="49DD0241"/>
    <w:rsid w:val="4F5573A3"/>
    <w:rsid w:val="4FE2609D"/>
    <w:rsid w:val="4FE92D8A"/>
    <w:rsid w:val="554F368F"/>
    <w:rsid w:val="56BE7FDF"/>
    <w:rsid w:val="59B86C51"/>
    <w:rsid w:val="5ABA1AE9"/>
    <w:rsid w:val="608F5287"/>
    <w:rsid w:val="65E643F5"/>
    <w:rsid w:val="663366B5"/>
    <w:rsid w:val="6DB345C8"/>
    <w:rsid w:val="6F424616"/>
    <w:rsid w:val="7012558D"/>
    <w:rsid w:val="732E7BDF"/>
    <w:rsid w:val="75956274"/>
    <w:rsid w:val="77CF7755"/>
    <w:rsid w:val="79461FF8"/>
    <w:rsid w:val="795A422D"/>
    <w:rsid w:val="7A22489B"/>
    <w:rsid w:val="7ABC01CD"/>
    <w:rsid w:val="7C9712F4"/>
    <w:rsid w:val="7D322E94"/>
    <w:rsid w:val="7EF1396F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4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qFormat/>
    <w:uiPriority w:val="0"/>
  </w:style>
  <w:style w:type="character" w:styleId="12">
    <w:name w:val="Hyperlink"/>
    <w:basedOn w:val="10"/>
    <w:unhideWhenUsed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15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6"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10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833</Words>
  <Characters>885</Characters>
  <Lines>6</Lines>
  <Paragraphs>1</Paragraphs>
  <TotalTime>5</TotalTime>
  <ScaleCrop>false</ScaleCrop>
  <LinksUpToDate>false</LinksUpToDate>
  <CharactersWithSpaces>932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2022-05-31T08:32:00Z</dcterms:created>
  <dc:creator>徐涛</dc:creator>
  <cp:lastModifiedBy>庾雪峰</cp:lastModifiedBy>
  <cp:lastPrinted>2025-06-20T03:59:00Z</cp:lastPrinted>
  <dcterms:modified xsi:type="dcterms:W3CDTF">2025-12-12T03:27:20Z</dcterms:modified>
  <dc:title>重庆市长寿区机关事务管理局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6BE08BD188754BA6846713C5C0AA8C1F_13</vt:lpwstr>
  </property>
  <property fmtid="{D5CDD505-2E9C-101B-9397-08002B2CF9AE}" pid="4" name="KSOTemplateDocerSaveRecord">
    <vt:lpwstr>eyJoZGlkIjoiMjliZmQ0NDNjOGE4ODU0MGY1MThmZDA5YjJmYzFmNjciLCJ1c2VySWQiOiI0MjkxMDI2NjIifQ==</vt:lpwstr>
  </property>
</Properties>
</file>