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01BB014A">
      <w:pPr>
        <w:keepNext w:val="0"/>
        <w:keepLines w:val="0"/>
        <w:pageBreakBefore w:val="0"/>
        <w:widowControl/>
        <w:suppressLineNumbers w:val="0"/>
        <w:kinsoku/>
        <w:wordWrap/>
        <w:overflowPunct/>
        <w:topLinePunct w:val="0"/>
        <w:autoSpaceDE/>
        <w:autoSpaceDN/>
        <w:bidi w:val="0"/>
        <w:adjustRightInd/>
        <w:snapToGrid/>
        <w:spacing w:line="560" w:lineRule="exact"/>
        <w:ind w:left="1800" w:leftChars="0" w:hanging="1800" w:hangingChars="500"/>
        <w:jc w:val="center"/>
        <w:textAlignment w:val="auto"/>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住院病区增加移动护理PDA设备</w:t>
      </w:r>
    </w:p>
    <w:p w14:paraId="4544BCE4">
      <w:pPr>
        <w:pStyle w:val="62"/>
        <w:spacing w:before="0" w:after="0" w:line="560" w:lineRule="exact"/>
        <w:rPr>
          <w:rFonts w:hint="eastAsia" w:ascii="方正黑体_GBK" w:hAnsi="黑体" w:eastAsia="方正黑体_GBK" w:cs="Times New Roman"/>
          <w:b w:val="0"/>
          <w:sz w:val="36"/>
          <w:szCs w:val="30"/>
          <w:lang w:eastAsia="zh-CN"/>
        </w:rPr>
      </w:pP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2025</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12</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rPr>
      </w:pPr>
      <w:r>
        <w:rPr>
          <w:rFonts w:hint="eastAsia" w:ascii="宋体" w:hAnsi="宋体" w:eastAsia="黑体" w:cs="宋体"/>
          <w:b/>
          <w:sz w:val="28"/>
        </w:rPr>
        <w:t>一、项目内容</w:t>
      </w:r>
    </w:p>
    <w:tbl>
      <w:tblPr>
        <w:tblStyle w:val="42"/>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8"/>
        <w:gridCol w:w="1432"/>
        <w:gridCol w:w="1683"/>
        <w:gridCol w:w="1057"/>
        <w:gridCol w:w="1057"/>
      </w:tblGrid>
      <w:tr w14:paraId="2410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628"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1432"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683" w:type="dxa"/>
            <w:vAlign w:val="center"/>
          </w:tcPr>
          <w:p w14:paraId="16A088B1">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投标保证金（元）</w:t>
            </w:r>
          </w:p>
        </w:tc>
        <w:tc>
          <w:tcPr>
            <w:tcW w:w="1057" w:type="dxa"/>
            <w:shd w:val="clear" w:color="auto" w:fill="auto"/>
            <w:vAlign w:val="center"/>
          </w:tcPr>
          <w:p w14:paraId="5BD9636A">
            <w:pPr>
              <w:widowControl/>
              <w:jc w:val="center"/>
              <w:rPr>
                <w:rFonts w:hint="default" w:ascii="方正仿宋_GBK" w:hAnsi="Calibri" w:eastAsia="方正仿宋_GBK" w:cs="宋体"/>
                <w:b/>
                <w:bCs/>
                <w:kern w:val="2"/>
                <w:sz w:val="24"/>
                <w:szCs w:val="28"/>
                <w:lang w:val="en-US" w:eastAsia="zh-CN" w:bidi="ar-SA"/>
              </w:rPr>
            </w:pPr>
            <w:r>
              <w:rPr>
                <w:rFonts w:hint="eastAsia" w:ascii="方正仿宋_GBK" w:hAnsi="Calibri" w:eastAsia="方正仿宋_GBK" w:cs="宋体"/>
                <w:b/>
                <w:bCs/>
                <w:kern w:val="2"/>
                <w:sz w:val="24"/>
                <w:szCs w:val="28"/>
                <w:lang w:val="en-US" w:eastAsia="zh-CN" w:bidi="ar-SA"/>
              </w:rPr>
              <w:t>数量（台）</w:t>
            </w:r>
          </w:p>
        </w:tc>
        <w:tc>
          <w:tcPr>
            <w:tcW w:w="1057" w:type="dxa"/>
            <w:shd w:val="clear" w:color="auto" w:fill="auto"/>
            <w:vAlign w:val="center"/>
          </w:tcPr>
          <w:p w14:paraId="243C6B5F">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6B54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3628" w:type="dxa"/>
            <w:vAlign w:val="center"/>
          </w:tcPr>
          <w:p w14:paraId="3ED19085">
            <w:pPr>
              <w:widowControl/>
              <w:wordWrap w:val="0"/>
              <w:snapToGrid w:val="0"/>
              <w:contextualSpacing/>
              <w:jc w:val="left"/>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住院病区增加移动护理PDA设备</w:t>
            </w:r>
          </w:p>
        </w:tc>
        <w:tc>
          <w:tcPr>
            <w:tcW w:w="1432"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33000</w:t>
            </w:r>
          </w:p>
        </w:tc>
        <w:tc>
          <w:tcPr>
            <w:tcW w:w="1683" w:type="dxa"/>
            <w:vAlign w:val="center"/>
          </w:tcPr>
          <w:p w14:paraId="573A58B9">
            <w:pPr>
              <w:widowControl/>
              <w:jc w:val="center"/>
              <w:rPr>
                <w:rFonts w:hint="eastAsia"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0</w:t>
            </w:r>
          </w:p>
        </w:tc>
        <w:tc>
          <w:tcPr>
            <w:tcW w:w="1057" w:type="dxa"/>
            <w:shd w:val="clear" w:color="auto" w:fill="auto"/>
            <w:vAlign w:val="center"/>
          </w:tcPr>
          <w:p w14:paraId="7A59E0BD">
            <w:pPr>
              <w:widowControl/>
              <w:jc w:val="center"/>
              <w:rPr>
                <w:rFonts w:hint="default"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10</w:t>
            </w:r>
          </w:p>
        </w:tc>
        <w:tc>
          <w:tcPr>
            <w:tcW w:w="1057" w:type="dxa"/>
            <w:shd w:val="clear" w:color="auto" w:fill="auto"/>
            <w:vAlign w:val="center"/>
          </w:tcPr>
          <w:p w14:paraId="48C6DED0">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sz w:val="24"/>
                <w:szCs w:val="28"/>
              </w:rPr>
              <w:t>/</w:t>
            </w:r>
          </w:p>
        </w:tc>
      </w:tr>
    </w:tbl>
    <w:p w14:paraId="5AA1EACF">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48FAF40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1.具有独立承担民事责任的能力；</w:t>
      </w:r>
    </w:p>
    <w:p w14:paraId="0CC4FDE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2.具有良好的商业信誉和健全的财务会计制度；</w:t>
      </w:r>
    </w:p>
    <w:p w14:paraId="2DE0ADC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3.具有履行合同所必需的设备和专业技术能力；</w:t>
      </w:r>
    </w:p>
    <w:p w14:paraId="2A809D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4.有依法缴纳税收和社会保障资金的良好记录；</w:t>
      </w:r>
    </w:p>
    <w:p w14:paraId="2B3D728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5.参加此采购活动前三年内，在经营活动中没有重大违法记录；</w:t>
      </w:r>
    </w:p>
    <w:p w14:paraId="69E775B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6.法律、行政法规规定的其他条件。</w:t>
      </w:r>
    </w:p>
    <w:p w14:paraId="3DAAF7A9">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rPr>
      </w:pPr>
      <w:r>
        <w:rPr>
          <w:rFonts w:hint="eastAsia" w:ascii="宋体" w:hAnsi="宋体" w:eastAsia="黑体" w:cs="宋体"/>
          <w:b/>
          <w:sz w:val="28"/>
        </w:rPr>
        <w:t>三、项目技术要求</w:t>
      </w:r>
      <w:bookmarkStart w:id="0" w:name="_Toc416792603"/>
      <w:bookmarkStart w:id="1" w:name="_Toc26735"/>
      <w:bookmarkStart w:id="2" w:name="_Toc433726022"/>
      <w:bookmarkStart w:id="3" w:name="_Toc464637619"/>
      <w:bookmarkStart w:id="4" w:name="_Toc267320049"/>
      <w:bookmarkStart w:id="5" w:name="_Toc514962183"/>
      <w:bookmarkStart w:id="6" w:name="_Toc23014"/>
    </w:p>
    <w:tbl>
      <w:tblPr>
        <w:tblStyle w:val="42"/>
        <w:tblW w:w="8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5"/>
      </w:tblGrid>
      <w:tr w14:paraId="3F5B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51E91280">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▲1、处理器:八核处理器，频率≥2.3GHZ</w:t>
            </w:r>
          </w:p>
        </w:tc>
      </w:tr>
      <w:tr w14:paraId="1A35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5E9C436C">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2、运行内存:≥4GB RAM</w:t>
            </w:r>
          </w:p>
        </w:tc>
      </w:tr>
      <w:tr w14:paraId="6B37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7A3A3317">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3、储存内存:≥64GB ROM，支持用户存储扩展</w:t>
            </w:r>
          </w:p>
        </w:tc>
      </w:tr>
      <w:tr w14:paraId="6783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29481CB5">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4、续航能力:可充电的锂离子电池，容量≥5000mAh，工作时间≥10小时，为避免后期电池接触不良等问题，电池采用一体化设计，不可拆卸</w:t>
            </w:r>
          </w:p>
        </w:tc>
      </w:tr>
      <w:tr w14:paraId="70FE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4F496C6D">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5、标准的TYPE-C USB接口，支持OTG，支持正反随便插拔。为防止药水浸入USB接口，USB接口需标配胶塞（提供USB接口标配胶塞图片证明材料）</w:t>
            </w:r>
          </w:p>
        </w:tc>
      </w:tr>
      <w:tr w14:paraId="4074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372CC33B">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▲6、屏幕尺寸:为满足护士单手操作PDA的习惯要求，显示屏幕尺寸≤5.0英寸，电容多点触控，支持戴手套/带水触摸，分辨率≥1280*720</w:t>
            </w:r>
          </w:p>
        </w:tc>
      </w:tr>
      <w:tr w14:paraId="0FD0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4CFA475D">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7、摄像头:后置1300万像，前置500万，为了方便临床使用，摄像头要求在机身背面</w:t>
            </w:r>
          </w:p>
        </w:tc>
      </w:tr>
      <w:tr w14:paraId="2AF8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4FF971D0">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8、手电筒:支持一键启动手电功能</w:t>
            </w:r>
          </w:p>
        </w:tc>
      </w:tr>
      <w:tr w14:paraId="10CC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3B98F82D">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 xml:space="preserve">9、重量:≤235g 含标准电池 </w:t>
            </w:r>
          </w:p>
        </w:tc>
      </w:tr>
      <w:tr w14:paraId="71CD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496E4846">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▲10、白色抗菌材料，抗菌种类大肠杆菌、金黄色葡萄球菌(需提供第三方检测报告复印件)</w:t>
            </w:r>
          </w:p>
        </w:tc>
      </w:tr>
      <w:tr w14:paraId="7D17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3C6870CD">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11、整机产品物理按键需要满足以下要求：侧面开关电源键*1，侧面扫描键*2(左右各一个)，侧面音量键 (“+”和“_”)，侧面自定义按键。</w:t>
            </w:r>
          </w:p>
        </w:tc>
      </w:tr>
      <w:tr w14:paraId="4E11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50B90798">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 xml:space="preserve">12、防摔抗震:可承受1.5m高处到地面的多次跌落； </w:t>
            </w:r>
          </w:p>
        </w:tc>
      </w:tr>
      <w:tr w14:paraId="201B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5CA5827E">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13、防水防尘工业等级:≥IP67</w:t>
            </w:r>
          </w:p>
        </w:tc>
      </w:tr>
      <w:tr w14:paraId="410B2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0C442332">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▲14、WIFI网络:支持802.11a/b/g/n/ac协议，2.4G/5G双频，满足国内无线局域网WAPI安全协议标准</w:t>
            </w:r>
          </w:p>
        </w:tc>
      </w:tr>
      <w:tr w14:paraId="0498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6A6CCA68">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15、4G网络:支持4G全网通；双卡双待</w:t>
            </w:r>
          </w:p>
        </w:tc>
      </w:tr>
      <w:tr w14:paraId="11EF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118ED1F9">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16、蓝牙网络:Bluetooth5.0（支持BLE）</w:t>
            </w:r>
          </w:p>
        </w:tc>
      </w:tr>
      <w:tr w14:paraId="356A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4DBEFADE">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▲17、扫描:专业条码解码引擎，支持医院常见的一维条码和二维条码读取，扫描引擎要求由PDA厂家原厂生产，需提供相关专利证明文件；</w:t>
            </w:r>
          </w:p>
        </w:tc>
      </w:tr>
      <w:tr w14:paraId="6D88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32508D65">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▲18、条码读取:支持院内SPD场景下GS1条码识别，扫描工具同步支持设置GS1多条码排序功能</w:t>
            </w:r>
          </w:p>
        </w:tc>
      </w:tr>
      <w:tr w14:paraId="4243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6CEE1465">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19、触发模式:支持单次扫描、循环扫描、持续出光、多条码扫描等方式</w:t>
            </w:r>
          </w:p>
        </w:tc>
      </w:tr>
      <w:tr w14:paraId="2CA5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1BEEF8B7">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20、扫描按键:同时支持左右两侧实体扫描按键及屏幕虚拟扫描按键</w:t>
            </w:r>
          </w:p>
        </w:tc>
      </w:tr>
      <w:tr w14:paraId="78CA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10FFB974">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21、操作系统:Android 9.0或以上</w:t>
            </w:r>
          </w:p>
        </w:tc>
      </w:tr>
      <w:tr w14:paraId="0469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7686A558">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22、网络安全管理:不借助任何第三方软件实现添加网络白（黑）名单功能，屏蔽非 法网络，确保设备院内医疗使用</w:t>
            </w:r>
          </w:p>
        </w:tc>
      </w:tr>
      <w:tr w14:paraId="6C36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657ADAEB">
            <w:pPr>
              <w:spacing w:line="360" w:lineRule="exact"/>
              <w:rPr>
                <w:rFonts w:hint="eastAsia" w:ascii="方正仿宋_GBK" w:hAnsi="宋体" w:eastAsia="方正仿宋_GBK" w:cs="Times New Roman"/>
                <w:sz w:val="24"/>
              </w:rPr>
            </w:pPr>
            <w:r>
              <w:rPr>
                <w:rFonts w:hint="eastAsia" w:ascii="方正仿宋_GBK" w:hAnsi="宋体" w:eastAsia="方正仿宋_GBK" w:cs="Times New Roman"/>
                <w:sz w:val="24"/>
                <w:lang w:val="en-US" w:eastAsia="zh-CN"/>
              </w:rPr>
              <w:t>23、CCC认证</w:t>
            </w:r>
          </w:p>
        </w:tc>
      </w:tr>
      <w:tr w14:paraId="08CA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5" w:type="dxa"/>
            <w:tcBorders>
              <w:top w:val="nil"/>
              <w:left w:val="nil"/>
              <w:bottom w:val="nil"/>
              <w:right w:val="nil"/>
            </w:tcBorders>
            <w:noWrap/>
            <w:vAlign w:val="center"/>
          </w:tcPr>
          <w:p w14:paraId="515A23D3">
            <w:pPr>
              <w:spacing w:line="360" w:lineRule="exact"/>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▲24、所投设备厂商提供认证：1、PDA品牌具有国产化能力，提供《信息技术应用创新工作委员会技术活动单位》证书；2、符合GB/T 27922-2011标准，十星级或以上售后服务认证证书复印件。</w:t>
            </w:r>
          </w:p>
          <w:p w14:paraId="007746A7">
            <w:pPr>
              <w:spacing w:line="360" w:lineRule="exact"/>
              <w:rPr>
                <w:rFonts w:hint="eastAsia" w:ascii="方正仿宋_GBK" w:hAnsi="宋体" w:eastAsia="方正仿宋_GBK" w:cs="Times New Roman"/>
                <w:b/>
                <w:bCs/>
                <w:sz w:val="24"/>
                <w:lang w:val="en-US" w:eastAsia="zh-CN"/>
              </w:rPr>
            </w:pPr>
            <w:r>
              <w:rPr>
                <w:rFonts w:hint="eastAsia" w:ascii="方正仿宋_GBK" w:hAnsi="宋体" w:eastAsia="方正仿宋_GBK" w:cs="Times New Roman"/>
                <w:b/>
                <w:bCs/>
                <w:sz w:val="24"/>
                <w:lang w:val="en-US" w:eastAsia="zh-CN"/>
              </w:rPr>
              <w:t>备注：</w:t>
            </w:r>
          </w:p>
          <w:p w14:paraId="490B6321">
            <w:pPr>
              <w:spacing w:line="360" w:lineRule="exact"/>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1.投标产品需完全满足上述要求。</w:t>
            </w:r>
          </w:p>
          <w:p w14:paraId="1C067B49">
            <w:pPr>
              <w:spacing w:line="360" w:lineRule="exact"/>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2.中标后三个工作日内需向采购人提交以下证明材料和样机查验，不能提供证明材料或样机参数不满足要求的按违约处理，取消中标资格：</w:t>
            </w:r>
          </w:p>
          <w:p w14:paraId="2EB5CD5E">
            <w:pPr>
              <w:spacing w:line="360" w:lineRule="exact"/>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（1）原厂商针对本项目的售后服务质保承诺函盖章原件；</w:t>
            </w:r>
          </w:p>
          <w:p w14:paraId="6855768B">
            <w:pPr>
              <w:spacing w:line="360" w:lineRule="exact"/>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（2）PDA扫描引擎相关专利证书；</w:t>
            </w:r>
          </w:p>
          <w:p w14:paraId="7DACD81C">
            <w:pPr>
              <w:spacing w:line="360" w:lineRule="exact"/>
              <w:rPr>
                <w:rFonts w:hint="eastAsia"/>
              </w:rPr>
            </w:pPr>
            <w:r>
              <w:rPr>
                <w:rFonts w:hint="eastAsia" w:ascii="方正仿宋_GBK" w:hAnsi="宋体" w:eastAsia="方正仿宋_GBK" w:cs="Times New Roman"/>
                <w:sz w:val="24"/>
                <w:lang w:val="en-US" w:eastAsia="zh-CN"/>
              </w:rPr>
              <w:t>（3）厂商认证相关证书。</w:t>
            </w:r>
          </w:p>
        </w:tc>
      </w:tr>
    </w:tbl>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实施（交货）时间、地点及验收方式</w:t>
      </w:r>
      <w:bookmarkEnd w:id="0"/>
      <w:bookmarkEnd w:id="1"/>
      <w:bookmarkEnd w:id="2"/>
      <w:bookmarkEnd w:id="3"/>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（一）实施（交货）时间</w:t>
      </w:r>
    </w:p>
    <w:p w14:paraId="0B21874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宋体" w:eastAsia="方正仿宋_GBK" w:cs="Times New Roman"/>
          <w:sz w:val="24"/>
          <w:lang w:val="en-US" w:eastAsia="zh-CN"/>
        </w:rPr>
        <w:t>本项目自合同签订之日起30日内完成供货</w:t>
      </w:r>
      <w:r>
        <w:rPr>
          <w:rFonts w:hint="eastAsia" w:ascii="方正仿宋_GBK" w:hAnsi="方正仿宋_GBK" w:eastAsia="方正仿宋_GBK" w:cs="方正仿宋_GBK"/>
          <w:sz w:val="24"/>
          <w:szCs w:val="24"/>
          <w:lang w:val="en-US" w:eastAsia="zh-CN"/>
        </w:rPr>
        <w:t>。</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（二）实施（交货）地点</w:t>
      </w:r>
    </w:p>
    <w:p w14:paraId="4547137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本项目所有货物送达重庆市沙坪坝区陈家桥医院。</w:t>
      </w:r>
    </w:p>
    <w:p w14:paraId="2827B0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（三）验收方式</w:t>
      </w:r>
    </w:p>
    <w:p w14:paraId="6A83651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7" w:name="_Toc19132"/>
      <w:bookmarkStart w:id="8" w:name="_Toc464637620"/>
      <w:bookmarkStart w:id="9" w:name="_Toc433726023"/>
      <w:bookmarkStart w:id="10" w:name="_Toc267320050"/>
      <w:r>
        <w:rPr>
          <w:rFonts w:hint="eastAsia" w:ascii="方正仿宋_GBK" w:hAnsi="方正仿宋_GBK" w:eastAsia="方正仿宋_GBK" w:cs="方正仿宋_GBK"/>
          <w:sz w:val="24"/>
          <w:szCs w:val="24"/>
          <w:lang w:val="en-US" w:eastAsia="zh-CN"/>
        </w:rPr>
        <w:t>1.货物到达现场后，成交供应商应在使用单位人员在场情况下当面开箱，共同清点、检查外观，作出开箱记录，双方签字确认。</w:t>
      </w:r>
    </w:p>
    <w:p w14:paraId="3028F0C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2.成交供应商应保证货物到达采购人所在地完好无损，如有缺漏、损坏，由供应商负责调换、补齐或赔偿。</w:t>
      </w:r>
    </w:p>
    <w:p w14:paraId="7286BCF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3.成交供应商应提供完备的技术资料、装箱单和合格证等，并派遣专业技术人员进行现场安装调试。验收合格条件如下：</w:t>
      </w:r>
    </w:p>
    <w:p w14:paraId="22D2B1B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①设备技术参数与采购合同一致，性能指标达到规定的标准。</w:t>
      </w:r>
    </w:p>
    <w:p w14:paraId="68A72A0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②货物技术资料、装箱单、合格证等资料齐全。</w:t>
      </w:r>
    </w:p>
    <w:p w14:paraId="7C15198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③在规定时间内完成交货并验收，并经采购人确认，签订“验收报告”。</w:t>
      </w:r>
    </w:p>
    <w:p w14:paraId="3620AE3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4.产品在安装调试并试运行符合要求后，才作为最终验收。</w:t>
      </w:r>
    </w:p>
    <w:p w14:paraId="5A3AF7F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5.供应商提供的货物未达到询价文件规定要求，且对采购人造成损失的，由供应商承担一切责任，并赔偿所造成的损失。</w:t>
      </w:r>
    </w:p>
    <w:p w14:paraId="58C4E05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6.大型或者复杂的采购项目，采购人应当邀请国家认可的质量检测机构参加验收工作。</w:t>
      </w:r>
    </w:p>
    <w:p w14:paraId="69C63F0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7.采购人需要制造商对成交供应商交付的产品（包括质量、技术参数等）进行确认的，制造商应予以配合，并出具书面意见。</w:t>
      </w:r>
    </w:p>
    <w:p w14:paraId="3B1496E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8.产品包装材料归采购人所有。</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bookmarkEnd w:id="10"/>
    <w:p w14:paraId="002E7D6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1" w:name="_Toc13737"/>
      <w:bookmarkStart w:id="12" w:name="_Toc433726024"/>
      <w:bookmarkStart w:id="13" w:name="_Toc464637621"/>
      <w:bookmarkStart w:id="14" w:name="_Toc433726026"/>
      <w:bookmarkStart w:id="15" w:name="_Toc464637622"/>
      <w:bookmarkStart w:id="16" w:name="_Toc267320051"/>
      <w:r>
        <w:rPr>
          <w:rFonts w:hint="eastAsia" w:ascii="方正仿宋_GBK" w:hAnsi="方正仿宋_GBK" w:eastAsia="方正仿宋_GBK" w:cs="方正仿宋_GBK"/>
          <w:sz w:val="24"/>
          <w:szCs w:val="24"/>
          <w:lang w:val="en-US" w:eastAsia="zh-CN"/>
        </w:rPr>
        <w:t>本次报价须为人民币报价，且包含：完成采购项目所需的货物费、包装费、运输费、安装调试费、装卸费、施工费、税费、转运费、劳务费、保险费、管理费、调试费、机电设备二次搬运费等验收合格之前应发生的一切与本项目相关的所有费用。因投标人自身原因造成漏报、少报皆由其自行承担责任，采购人不再补偿。</w:t>
      </w:r>
    </w:p>
    <w:p w14:paraId="46D7258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六、质量保证及售后服务</w:t>
      </w:r>
      <w:bookmarkEnd w:id="11"/>
      <w:bookmarkEnd w:id="12"/>
      <w:bookmarkEnd w:id="13"/>
    </w:p>
    <w:p w14:paraId="766BD87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7" w:name="_Toc426982280"/>
      <w:bookmarkStart w:id="18" w:name="_Toc433726025"/>
      <w:r>
        <w:rPr>
          <w:rFonts w:hint="eastAsia" w:ascii="方正仿宋_GBK" w:hAnsi="方正仿宋_GBK" w:eastAsia="方正仿宋_GBK" w:cs="方正仿宋_GBK"/>
          <w:sz w:val="24"/>
          <w:szCs w:val="24"/>
          <w:lang w:val="en-US" w:eastAsia="zh-CN"/>
        </w:rPr>
        <w:t>（一）产品质量保证期</w:t>
      </w:r>
    </w:p>
    <w:bookmarkEnd w:id="17"/>
    <w:bookmarkEnd w:id="18"/>
    <w:p w14:paraId="08EDFE3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9" w:name="_Toc24020"/>
      <w:r>
        <w:rPr>
          <w:rFonts w:hint="eastAsia" w:ascii="方正仿宋_GBK" w:hAnsi="方正仿宋_GBK" w:eastAsia="方正仿宋_GBK" w:cs="方正仿宋_GBK"/>
          <w:sz w:val="24"/>
          <w:szCs w:val="24"/>
          <w:lang w:val="en-US" w:eastAsia="zh-CN"/>
        </w:rPr>
        <w:t>1.产品质量保证期：3年</w:t>
      </w:r>
    </w:p>
    <w:p w14:paraId="3C97C88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2.质量保证期内服务要求</w:t>
      </w:r>
    </w:p>
    <w:p w14:paraId="755A866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①电话咨询</w:t>
      </w:r>
    </w:p>
    <w:p w14:paraId="64CAB22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成交供应商应当为用户提供技术援助电话，解答用户在使用中遇到的问题，及时为用户提出解决问题的建议。</w:t>
      </w:r>
    </w:p>
    <w:p w14:paraId="2BE81C4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②现场响应</w:t>
      </w:r>
    </w:p>
    <w:p w14:paraId="39DBB58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用户遇到使用及技术问题，电话咨询不能解决的，成交供应商应在24小时内采取相应响应措施；无法在12小时内解决的，应在48小时内派出专业人员进行技术支持。</w:t>
      </w:r>
    </w:p>
    <w:p w14:paraId="25A487B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3.质保期外服务要求</w:t>
      </w:r>
    </w:p>
    <w:p w14:paraId="035B119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①质量保证期过后，成交供应商应同样提供免费电话咨询服务，并应承诺提供上门维护服务。</w:t>
      </w:r>
    </w:p>
    <w:p w14:paraId="60A0F93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②质量保证期过后，采购人需要继续由原成交供应商提供售后服务的，成交供应商应以优惠价格提供售后服务。</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方正仿宋_GBK" w:hAnsi="方正仿宋_GBK" w:eastAsia="方正仿宋_GBK" w:cs="方正仿宋_GBK"/>
          <w:sz w:val="24"/>
          <w:szCs w:val="24"/>
          <w:lang w:val="en-US" w:eastAsia="zh-CN"/>
        </w:rPr>
      </w:pPr>
      <w:r>
        <w:rPr>
          <w:rFonts w:hint="eastAsia" w:ascii="宋体" w:hAnsi="宋体" w:eastAsia="黑体" w:cs="宋体"/>
          <w:b/>
          <w:sz w:val="28"/>
          <w:lang w:val="en-US" w:eastAsia="zh-CN"/>
        </w:rPr>
        <w:t>七、付款方式</w:t>
      </w:r>
      <w:bookmarkEnd w:id="14"/>
      <w:bookmarkEnd w:id="15"/>
      <w:bookmarkEnd w:id="16"/>
      <w:bookmarkEnd w:id="19"/>
    </w:p>
    <w:p w14:paraId="3F087B5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宋体" w:eastAsia="方正仿宋_GBK" w:cs="Times New Roman"/>
          <w:sz w:val="24"/>
        </w:rPr>
      </w:pPr>
      <w:bookmarkStart w:id="20" w:name="_Toc417893344"/>
      <w:bookmarkStart w:id="21" w:name="_Toc267320052"/>
      <w:bookmarkStart w:id="22" w:name="_Toc464637623"/>
      <w:bookmarkStart w:id="23" w:name="_Toc433726027"/>
      <w:bookmarkStart w:id="24" w:name="_Toc3887"/>
      <w:r>
        <w:rPr>
          <w:rFonts w:hint="eastAsia" w:ascii="方正仿宋_GBK" w:hAnsi="宋体" w:eastAsia="方正仿宋_GBK" w:cs="Times New Roman"/>
          <w:sz w:val="24"/>
        </w:rPr>
        <w:t>验收合格后，中标人提交合同全额发票等相关资料，采购人30个工作日内支付</w:t>
      </w:r>
      <w:r>
        <w:rPr>
          <w:rFonts w:hint="eastAsia" w:ascii="方正仿宋_GBK" w:hAnsi="宋体" w:eastAsia="方正仿宋_GBK" w:cs="Times New Roman"/>
          <w:sz w:val="24"/>
          <w:lang w:val="en-US" w:eastAsia="zh-CN"/>
        </w:rPr>
        <w:t>至</w:t>
      </w:r>
      <w:r>
        <w:rPr>
          <w:rFonts w:hint="eastAsia" w:ascii="方正仿宋_GBK" w:hAnsi="宋体" w:eastAsia="方正仿宋_GBK" w:cs="Times New Roman"/>
          <w:sz w:val="24"/>
        </w:rPr>
        <w:t>合同</w:t>
      </w:r>
      <w:r>
        <w:rPr>
          <w:rFonts w:hint="eastAsia" w:ascii="方正仿宋_GBK" w:hAnsi="宋体" w:eastAsia="方正仿宋_GBK" w:cs="Times New Roman"/>
          <w:sz w:val="24"/>
          <w:lang w:val="en-US" w:eastAsia="zh-CN"/>
        </w:rPr>
        <w:t>金额95%，三年后支付至合同金额100%</w:t>
      </w:r>
      <w:r>
        <w:rPr>
          <w:rFonts w:hint="eastAsia" w:ascii="方正仿宋_GBK" w:hAnsi="宋体" w:eastAsia="方正仿宋_GBK" w:cs="Times New Roman"/>
          <w:sz w:val="24"/>
        </w:rPr>
        <w:t>。</w:t>
      </w:r>
    </w:p>
    <w:p w14:paraId="66508B2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八、</w:t>
      </w:r>
      <w:bookmarkEnd w:id="20"/>
      <w:bookmarkEnd w:id="21"/>
      <w:bookmarkStart w:id="25" w:name="_Toc417893345"/>
      <w:r>
        <w:rPr>
          <w:rFonts w:hint="eastAsia" w:ascii="宋体" w:hAnsi="宋体" w:eastAsia="黑体" w:cs="宋体"/>
          <w:b/>
          <w:sz w:val="28"/>
          <w:lang w:val="en-US" w:eastAsia="zh-CN"/>
        </w:rPr>
        <w:t>培训</w:t>
      </w:r>
      <w:bookmarkEnd w:id="22"/>
      <w:bookmarkEnd w:id="23"/>
      <w:bookmarkEnd w:id="24"/>
      <w:bookmarkEnd w:id="25"/>
    </w:p>
    <w:p w14:paraId="41B4F09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宋体" w:eastAsia="方正仿宋_GBK" w:cs="Times New Roman"/>
          <w:sz w:val="24"/>
          <w:lang w:val="en-US" w:eastAsia="zh-CN"/>
        </w:rPr>
      </w:pPr>
      <w:bookmarkStart w:id="26" w:name="_Toc416792607"/>
      <w:bookmarkStart w:id="27" w:name="_Toc3963"/>
      <w:bookmarkStart w:id="28" w:name="_Toc433726028"/>
      <w:bookmarkStart w:id="29" w:name="_Toc464637624"/>
      <w:r>
        <w:rPr>
          <w:rFonts w:hint="eastAsia" w:ascii="方正仿宋_GBK" w:hAnsi="宋体" w:eastAsia="方正仿宋_GBK" w:cs="Times New Roman"/>
          <w:sz w:val="24"/>
          <w:lang w:val="en-US" w:eastAsia="zh-CN"/>
        </w:rPr>
        <w:t>成交供应商对其提供产品的使用和操作应尽培训义务，应提供对采购人的基本免费培训，使采购人使用人员能够正常操作。</w:t>
      </w:r>
    </w:p>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九、知识产权</w:t>
      </w:r>
      <w:bookmarkEnd w:id="26"/>
      <w:bookmarkEnd w:id="27"/>
      <w:bookmarkEnd w:id="28"/>
      <w:bookmarkEnd w:id="29"/>
    </w:p>
    <w:p w14:paraId="36D24A5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宋体" w:eastAsia="方正仿宋_GBK" w:cs="Times New Roman"/>
          <w:sz w:val="24"/>
          <w:lang w:val="en-US" w:eastAsia="zh-CN"/>
        </w:rPr>
      </w:pPr>
      <w:bookmarkStart w:id="30" w:name="_Toc416792608"/>
      <w:bookmarkStart w:id="31" w:name="_Toc433726029"/>
      <w:bookmarkStart w:id="32" w:name="_Toc464637625"/>
      <w:bookmarkStart w:id="33" w:name="_Toc23473"/>
      <w:r>
        <w:rPr>
          <w:rFonts w:hint="eastAsia" w:ascii="方正仿宋_GBK" w:hAnsi="宋体" w:eastAsia="方正仿宋_GBK" w:cs="Times New Roman"/>
          <w:sz w:val="24"/>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bookmarkEnd w:id="30"/>
    <w:bookmarkEnd w:id="31"/>
    <w:bookmarkEnd w:id="32"/>
    <w:bookmarkEnd w:id="33"/>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w:t>
      </w:r>
      <w:r>
        <w:rPr>
          <w:rFonts w:hint="eastAsia" w:ascii="宋体" w:hAnsi="宋体" w:eastAsia="黑体" w:cs="宋体"/>
          <w:b/>
          <w:sz w:val="28"/>
        </w:rPr>
        <w:t>、投标程序</w:t>
      </w:r>
    </w:p>
    <w:p w14:paraId="4D453F61">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109615F7">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2、供应商须</w:t>
      </w:r>
      <w:r>
        <w:rPr>
          <w:rFonts w:hint="eastAsia" w:ascii="方正仿宋_GBK" w:hAnsi="方正仿宋_GBK" w:eastAsia="方正仿宋_GBK" w:cs="方正仿宋_GBK"/>
          <w:sz w:val="24"/>
          <w:szCs w:val="24"/>
          <w:lang w:val="en-US" w:eastAsia="zh-CN"/>
        </w:rPr>
        <w:t>按要求，在规定的时间内将密封完整的投标文件递交至采购人处</w:t>
      </w:r>
      <w:r>
        <w:rPr>
          <w:rFonts w:hint="eastAsia" w:ascii="方正仿宋_GBK" w:hAnsi="方正仿宋_GBK" w:eastAsia="方正仿宋_GBK" w:cs="方正仿宋_GBK"/>
          <w:sz w:val="24"/>
          <w:szCs w:val="24"/>
        </w:rPr>
        <w:t>。</w:t>
      </w:r>
    </w:p>
    <w:p w14:paraId="2DBAA82B">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3、无论</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结果如何，供应商参与本项目的所有费用均自行承担。</w:t>
      </w:r>
    </w:p>
    <w:p w14:paraId="79ABB581">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、供应商提交响应文件</w:t>
      </w:r>
    </w:p>
    <w:p w14:paraId="159F49D0">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1、供应商现场报名。</w:t>
      </w:r>
    </w:p>
    <w:p w14:paraId="3C1C52E3">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2、报名截止时间2025年12月29日11</w:t>
      </w:r>
      <w:bookmarkStart w:id="41" w:name="_GoBack"/>
      <w:bookmarkEnd w:id="41"/>
      <w:r>
        <w:rPr>
          <w:rFonts w:hint="eastAsia" w:ascii="方正仿宋_GBK" w:hAnsi="方正仿宋_GBK" w:eastAsia="方正仿宋_GBK" w:cs="方正仿宋_GBK"/>
          <w:sz w:val="24"/>
          <w:szCs w:val="24"/>
          <w:lang w:val="en-US" w:eastAsia="zh-CN"/>
        </w:rPr>
        <w:t>：00（北京时间）。</w:t>
      </w:r>
    </w:p>
    <w:p w14:paraId="72DA5194">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十二</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十三、</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34"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李老师</w:t>
      </w:r>
    </w:p>
    <w:p w14:paraId="5D5039D2">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p w14:paraId="5EBD2D8F">
      <w:pPr>
        <w:widowControl/>
        <w:snapToGrid w:val="0"/>
        <w:ind w:firstLine="562" w:firstLineChars="200"/>
        <w:contextualSpacing/>
        <w:jc w:val="left"/>
        <w:rPr>
          <w:rFonts w:ascii="宋体" w:hAnsi="宋体" w:eastAsia="黑体" w:cs="宋体"/>
          <w:b/>
          <w:sz w:val="28"/>
        </w:rPr>
      </w:pPr>
      <w:r>
        <w:rPr>
          <w:rFonts w:hint="eastAsia" w:ascii="宋体" w:hAnsi="宋体" w:eastAsia="黑体" w:cs="宋体"/>
          <w:b/>
          <w:sz w:val="28"/>
          <w:lang w:val="en-US" w:eastAsia="zh-CN"/>
        </w:rPr>
        <w:t>十四</w:t>
      </w:r>
      <w:r>
        <w:rPr>
          <w:rFonts w:hint="eastAsia" w:ascii="宋体" w:hAnsi="宋体" w:eastAsia="黑体" w:cs="宋体"/>
          <w:b/>
          <w:sz w:val="28"/>
        </w:rPr>
        <w:t>、</w:t>
      </w:r>
      <w:bookmarkEnd w:id="34"/>
      <w:r>
        <w:rPr>
          <w:rFonts w:hint="eastAsia" w:ascii="宋体" w:hAnsi="宋体" w:eastAsia="黑体" w:cs="宋体"/>
          <w:b/>
          <w:sz w:val="28"/>
        </w:rPr>
        <w:t>其他</w:t>
      </w:r>
    </w:p>
    <w:p w14:paraId="1684C336">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1.投标人必须在投标文件中对以上条款和服务承诺明确列出，承诺内容必须达到本篇及招标文件其他条款的要求。</w:t>
      </w:r>
    </w:p>
    <w:p w14:paraId="2B665744">
      <w:pPr>
        <w:widowControl/>
        <w:snapToGrid w:val="0"/>
        <w:ind w:firstLine="480" w:firstLineChars="200"/>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val="en-US" w:eastAsia="zh-CN"/>
        </w:rPr>
        <w:t>2.其他未尽事宜由供需双方在采购合同中详细约定。</w:t>
      </w:r>
      <w:r>
        <w:rPr>
          <w:rFonts w:hint="eastAsia" w:ascii="方正仿宋_GBK" w:hAnsi="方正仿宋_GBK" w:eastAsia="方正仿宋_GBK" w:cs="方正仿宋_GBK"/>
          <w:sz w:val="24"/>
          <w:szCs w:val="24"/>
        </w:rPr>
        <w:br w:type="page"/>
      </w:r>
    </w:p>
    <w:p w14:paraId="0D6CB57E">
      <w:pPr>
        <w:keepNext/>
        <w:keepLines/>
        <w:widowControl/>
        <w:adjustRightInd w:val="0"/>
        <w:snapToGrid w:val="0"/>
        <w:spacing w:before="48" w:beforeLines="20" w:after="48" w:afterLines="20"/>
        <w:jc w:val="center"/>
        <w:outlineLvl w:val="1"/>
        <w:rPr>
          <w:rFonts w:ascii="宋体" w:hAnsi="宋体" w:eastAsia="黑体" w:cs="宋体"/>
          <w:b/>
          <w:sz w:val="30"/>
          <w:szCs w:val="28"/>
        </w:rPr>
      </w:pPr>
      <w:r>
        <w:rPr>
          <w:rFonts w:hint="eastAsia" w:ascii="宋体" w:hAnsi="宋体" w:eastAsia="黑体" w:cs="宋体"/>
          <w:b/>
          <w:sz w:val="30"/>
          <w:szCs w:val="28"/>
        </w:rPr>
        <w:t>供应商编制响应文件要求</w:t>
      </w:r>
    </w:p>
    <w:p w14:paraId="1BBB7621">
      <w:pPr>
        <w:widowControl/>
        <w:ind w:firstLine="480" w:firstLineChars="200"/>
        <w:jc w:val="left"/>
        <w:rPr>
          <w:rFonts w:ascii="Calibri" w:hAnsi="Calibri" w:eastAsia="仿宋_GB2312" w:cs="宋体"/>
          <w:sz w:val="24"/>
          <w:szCs w:val="24"/>
        </w:rPr>
      </w:pPr>
    </w:p>
    <w:p w14:paraId="0C12CE18">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bookmarkStart w:id="35" w:name="_Toc17074"/>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7067E1B1">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2"/>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6D8274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17"/>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35"/>
    <w:p w14:paraId="2A1138C2">
      <w:pPr>
        <w:tabs>
          <w:tab w:val="left" w:pos="6300"/>
        </w:tabs>
        <w:snapToGrid w:val="0"/>
        <w:rPr>
          <w:rFonts w:ascii="方正仿宋_GBK" w:hAnsi="方正仿宋_GBK" w:eastAsia="方正仿宋_GBK" w:cs="方正仿宋_GBK"/>
          <w:b/>
          <w:sz w:val="24"/>
          <w:szCs w:val="24"/>
        </w:rPr>
      </w:pPr>
      <w:bookmarkStart w:id="36" w:name="_Toc9726"/>
      <w:bookmarkStart w:id="37" w:name="_Toc477027621"/>
      <w:bookmarkStart w:id="38" w:name="_Toc18094"/>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36"/>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9"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9"/>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40"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40"/>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37"/>
    <w:bookmarkEnd w:id="38"/>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4"/>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4"/>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4"/>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5"/>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5"/>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5"/>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3"/>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4"/>
    <w:multiLevelType w:val="singleLevel"/>
    <w:tmpl w:val="00000004"/>
    <w:lvl w:ilvl="0" w:tentative="0">
      <w:start w:val="1"/>
      <w:numFmt w:val="chineseCounting"/>
      <w:suff w:val="nothing"/>
      <w:lvlText w:val="%1、"/>
      <w:lvlJc w:val="left"/>
      <w:rPr>
        <w:rFonts w:hint="eastAsia" w:cs="Times New Roman"/>
      </w:rPr>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7"/>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59"/>
      <w:lvlText w:val=""/>
      <w:lvlJc w:val="left"/>
      <w:pPr>
        <w:ind w:left="420" w:hanging="420"/>
      </w:pPr>
      <w:rPr>
        <w:rFonts w:hint="default" w:ascii="Wingdings" w:hAnsi="Wingdings"/>
      </w:rPr>
    </w:lvl>
    <w:lvl w:ilvl="1" w:tentative="0">
      <w:start w:val="1"/>
      <w:numFmt w:val="bullet"/>
      <w:pStyle w:val="161"/>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5"/>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59"/>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4"/>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A2217B6"/>
    <w:multiLevelType w:val="multilevel"/>
    <w:tmpl w:val="2A2217B6"/>
    <w:lvl w:ilvl="0" w:tentative="0">
      <w:start w:val="1"/>
      <w:numFmt w:val="decimal"/>
      <w:pStyle w:val="272"/>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09"/>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0"/>
      <w:suff w:val="space"/>
      <w:lvlText w:val="%1. "/>
      <w:lvlJc w:val="left"/>
      <w:pPr>
        <w:ind w:left="907" w:hanging="907"/>
      </w:pPr>
      <w:rPr>
        <w:rFonts w:hint="eastAsia"/>
      </w:rPr>
    </w:lvl>
    <w:lvl w:ilvl="1" w:tentative="0">
      <w:start w:val="1"/>
      <w:numFmt w:val="decimal"/>
      <w:pStyle w:val="171"/>
      <w:isLgl/>
      <w:suff w:val="space"/>
      <w:lvlText w:val="%1.%2 "/>
      <w:lvlJc w:val="left"/>
      <w:pPr>
        <w:ind w:left="1274" w:hanging="794"/>
      </w:pPr>
      <w:rPr>
        <w:rFonts w:hint="eastAsia"/>
      </w:rPr>
    </w:lvl>
    <w:lvl w:ilvl="2" w:tentative="0">
      <w:start w:val="1"/>
      <w:numFmt w:val="decimal"/>
      <w:pStyle w:val="172"/>
      <w:isLgl/>
      <w:suff w:val="space"/>
      <w:lvlText w:val="%1.%2.%3 "/>
      <w:lvlJc w:val="left"/>
      <w:pPr>
        <w:ind w:left="907" w:hanging="907"/>
      </w:pPr>
      <w:rPr>
        <w:rFonts w:hint="eastAsia"/>
      </w:rPr>
    </w:lvl>
    <w:lvl w:ilvl="3" w:tentative="0">
      <w:start w:val="1"/>
      <w:numFmt w:val="decimal"/>
      <w:pStyle w:val="173"/>
      <w:isLgl/>
      <w:suff w:val="space"/>
      <w:lvlText w:val="%1.%2.%3.%4 "/>
      <w:lvlJc w:val="left"/>
      <w:pPr>
        <w:ind w:left="1021" w:hanging="1021"/>
      </w:pPr>
      <w:rPr>
        <w:rFonts w:hint="eastAsia"/>
      </w:rPr>
    </w:lvl>
    <w:lvl w:ilvl="4" w:tentative="0">
      <w:start w:val="1"/>
      <w:numFmt w:val="decimal"/>
      <w:pStyle w:val="174"/>
      <w:isLgl/>
      <w:suff w:val="space"/>
      <w:lvlText w:val="%1.%2.%3.%4.%5 "/>
      <w:lvlJc w:val="left"/>
      <w:pPr>
        <w:ind w:left="1134" w:hanging="1134"/>
      </w:pPr>
      <w:rPr>
        <w:rFonts w:hint="eastAsia"/>
      </w:rPr>
    </w:lvl>
    <w:lvl w:ilvl="5" w:tentative="0">
      <w:start w:val="1"/>
      <w:numFmt w:val="decimal"/>
      <w:pStyle w:val="175"/>
      <w:isLgl/>
      <w:suff w:val="space"/>
      <w:lvlText w:val="%1.%2.%3.%4.%5.%6 "/>
      <w:lvlJc w:val="left"/>
      <w:pPr>
        <w:ind w:left="1247" w:hanging="1247"/>
      </w:pPr>
      <w:rPr>
        <w:rFonts w:hint="eastAsia"/>
      </w:rPr>
    </w:lvl>
    <w:lvl w:ilvl="6" w:tentative="0">
      <w:start w:val="1"/>
      <w:numFmt w:val="decimal"/>
      <w:lvlRestart w:val="1"/>
      <w:pStyle w:val="176"/>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6"/>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5"/>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6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7"/>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5"/>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4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7"/>
      <w:suff w:val="space"/>
      <w:lvlText w:val="%1"/>
      <w:lvlJc w:val="left"/>
      <w:pPr>
        <w:ind w:left="0" w:firstLine="0"/>
      </w:pPr>
      <w:rPr>
        <w:rFonts w:hint="eastAsia"/>
      </w:rPr>
    </w:lvl>
    <w:lvl w:ilvl="1" w:tentative="0">
      <w:start w:val="1"/>
      <w:numFmt w:val="decimal"/>
      <w:pStyle w:val="99"/>
      <w:lvlText w:val="%1.%2"/>
      <w:lvlJc w:val="left"/>
      <w:pPr>
        <w:ind w:left="992" w:hanging="567"/>
      </w:pPr>
      <w:rPr>
        <w:rFonts w:hint="eastAsia"/>
      </w:rPr>
    </w:lvl>
    <w:lvl w:ilvl="2" w:tentative="0">
      <w:start w:val="1"/>
      <w:numFmt w:val="decimal"/>
      <w:pStyle w:val="101"/>
      <w:suff w:val="space"/>
      <w:lvlText w:val="%1.%2.%3"/>
      <w:lvlJc w:val="left"/>
      <w:pPr>
        <w:ind w:left="0" w:firstLine="0"/>
      </w:pPr>
      <w:rPr>
        <w:rFonts w:hint="eastAsia"/>
      </w:rPr>
    </w:lvl>
    <w:lvl w:ilvl="3" w:tentative="0">
      <w:start w:val="1"/>
      <w:numFmt w:val="decimal"/>
      <w:pStyle w:val="103"/>
      <w:lvlText w:val="%1.%2.%3.%4"/>
      <w:lvlJc w:val="left"/>
      <w:pPr>
        <w:ind w:left="1988" w:hanging="708"/>
      </w:pPr>
      <w:rPr>
        <w:rFonts w:hint="eastAsia"/>
      </w:rPr>
    </w:lvl>
    <w:lvl w:ilvl="4" w:tentative="0">
      <w:start w:val="1"/>
      <w:numFmt w:val="decimal"/>
      <w:lvlRestart w:val="1"/>
      <w:pStyle w:val="105"/>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6"/>
  </w:num>
  <w:num w:numId="3">
    <w:abstractNumId w:val="17"/>
  </w:num>
  <w:num w:numId="4">
    <w:abstractNumId w:val="9"/>
  </w:num>
  <w:num w:numId="5">
    <w:abstractNumId w:val="11"/>
  </w:num>
  <w:num w:numId="6">
    <w:abstractNumId w:val="4"/>
  </w:num>
  <w:num w:numId="7">
    <w:abstractNumId w:val="12"/>
  </w:num>
  <w:num w:numId="8">
    <w:abstractNumId w:val="10"/>
  </w:num>
  <w:num w:numId="9">
    <w:abstractNumId w:val="14"/>
  </w:num>
  <w:num w:numId="10">
    <w:abstractNumId w:val="13"/>
  </w:num>
  <w:num w:numId="11">
    <w:abstractNumId w:val="7"/>
  </w:num>
  <w:num w:numId="12">
    <w:abstractNumId w:val="15"/>
  </w:num>
  <w:num w:numId="13">
    <w:abstractNumId w:val="5"/>
  </w:num>
  <w:num w:numId="14">
    <w:abstractNumId w:val="3"/>
  </w:num>
  <w:num w:numId="15">
    <w:abstractNumId w:val="8"/>
  </w:num>
  <w:num w:numId="16">
    <w:abstractNumId w:val="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7130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5CA022E"/>
    <w:rsid w:val="075C35E2"/>
    <w:rsid w:val="07F537BE"/>
    <w:rsid w:val="09293C1C"/>
    <w:rsid w:val="09B80EB2"/>
    <w:rsid w:val="0AC260D6"/>
    <w:rsid w:val="0AF0679F"/>
    <w:rsid w:val="0B470389"/>
    <w:rsid w:val="0B642CE9"/>
    <w:rsid w:val="0B8C422C"/>
    <w:rsid w:val="0BAE757D"/>
    <w:rsid w:val="0C6F257F"/>
    <w:rsid w:val="0D592931"/>
    <w:rsid w:val="0E774B37"/>
    <w:rsid w:val="0F156FF2"/>
    <w:rsid w:val="0F916572"/>
    <w:rsid w:val="105C0433"/>
    <w:rsid w:val="10D60D5E"/>
    <w:rsid w:val="123D05AB"/>
    <w:rsid w:val="12EE078C"/>
    <w:rsid w:val="13857CA0"/>
    <w:rsid w:val="14030067"/>
    <w:rsid w:val="14795A57"/>
    <w:rsid w:val="14BE346A"/>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1F026649"/>
    <w:rsid w:val="20287628"/>
    <w:rsid w:val="203749B0"/>
    <w:rsid w:val="20D65FDF"/>
    <w:rsid w:val="21FF50C2"/>
    <w:rsid w:val="222E39F2"/>
    <w:rsid w:val="2294008D"/>
    <w:rsid w:val="22E22B91"/>
    <w:rsid w:val="250474F1"/>
    <w:rsid w:val="27070CA1"/>
    <w:rsid w:val="270F3FF9"/>
    <w:rsid w:val="28077B81"/>
    <w:rsid w:val="28321D4D"/>
    <w:rsid w:val="2A344B97"/>
    <w:rsid w:val="2A77613D"/>
    <w:rsid w:val="2ADB5CCE"/>
    <w:rsid w:val="2B3247EE"/>
    <w:rsid w:val="2BE7324C"/>
    <w:rsid w:val="2DA41B2C"/>
    <w:rsid w:val="2E0C66E0"/>
    <w:rsid w:val="2E505C0F"/>
    <w:rsid w:val="2E8452CD"/>
    <w:rsid w:val="309D4424"/>
    <w:rsid w:val="31C808B4"/>
    <w:rsid w:val="34181C02"/>
    <w:rsid w:val="3423303B"/>
    <w:rsid w:val="35B17B91"/>
    <w:rsid w:val="35BD7BAA"/>
    <w:rsid w:val="36406EB3"/>
    <w:rsid w:val="38106BE9"/>
    <w:rsid w:val="387C16D5"/>
    <w:rsid w:val="3B6F4DCA"/>
    <w:rsid w:val="3C030F6B"/>
    <w:rsid w:val="3C2B6D87"/>
    <w:rsid w:val="3C2D6367"/>
    <w:rsid w:val="3E0F223C"/>
    <w:rsid w:val="3EC66A70"/>
    <w:rsid w:val="406E2D1D"/>
    <w:rsid w:val="40F84A00"/>
    <w:rsid w:val="412874F2"/>
    <w:rsid w:val="415215C9"/>
    <w:rsid w:val="42955FAB"/>
    <w:rsid w:val="45975B2F"/>
    <w:rsid w:val="46A55988"/>
    <w:rsid w:val="46E67C64"/>
    <w:rsid w:val="47EB3D8E"/>
    <w:rsid w:val="484D62D8"/>
    <w:rsid w:val="48EA42C6"/>
    <w:rsid w:val="4AED7BC5"/>
    <w:rsid w:val="4C3E42DF"/>
    <w:rsid w:val="4D155616"/>
    <w:rsid w:val="4D7E6B18"/>
    <w:rsid w:val="4DDD0570"/>
    <w:rsid w:val="4DFC79FB"/>
    <w:rsid w:val="4E3450A1"/>
    <w:rsid w:val="4F88250B"/>
    <w:rsid w:val="50897E60"/>
    <w:rsid w:val="519A3A0B"/>
    <w:rsid w:val="52640910"/>
    <w:rsid w:val="532479B4"/>
    <w:rsid w:val="54ED2B20"/>
    <w:rsid w:val="563F25B2"/>
    <w:rsid w:val="57A74DE0"/>
    <w:rsid w:val="57B1418D"/>
    <w:rsid w:val="57D367F9"/>
    <w:rsid w:val="584F3B55"/>
    <w:rsid w:val="58873140"/>
    <w:rsid w:val="595D1A5F"/>
    <w:rsid w:val="5A0E2EF6"/>
    <w:rsid w:val="5AA62E48"/>
    <w:rsid w:val="5B433E2C"/>
    <w:rsid w:val="5B8B0992"/>
    <w:rsid w:val="5C9B1B86"/>
    <w:rsid w:val="5D755C5D"/>
    <w:rsid w:val="5E140461"/>
    <w:rsid w:val="5FCC25CC"/>
    <w:rsid w:val="600E201D"/>
    <w:rsid w:val="61865E2A"/>
    <w:rsid w:val="61C56B56"/>
    <w:rsid w:val="63C92918"/>
    <w:rsid w:val="64623876"/>
    <w:rsid w:val="64A53C67"/>
    <w:rsid w:val="64FE2BB3"/>
    <w:rsid w:val="662750D1"/>
    <w:rsid w:val="67EC4D0C"/>
    <w:rsid w:val="67FB1A94"/>
    <w:rsid w:val="684014B1"/>
    <w:rsid w:val="68DE65B8"/>
    <w:rsid w:val="68EF7605"/>
    <w:rsid w:val="69CE37CD"/>
    <w:rsid w:val="6B217DBD"/>
    <w:rsid w:val="6B5A0C76"/>
    <w:rsid w:val="6BF2253C"/>
    <w:rsid w:val="6C466C05"/>
    <w:rsid w:val="6E6935BC"/>
    <w:rsid w:val="6F2614AD"/>
    <w:rsid w:val="704F4517"/>
    <w:rsid w:val="70C25921"/>
    <w:rsid w:val="710B35D9"/>
    <w:rsid w:val="72807126"/>
    <w:rsid w:val="72DC2F85"/>
    <w:rsid w:val="751A5716"/>
    <w:rsid w:val="754E7067"/>
    <w:rsid w:val="75B90985"/>
    <w:rsid w:val="7620086F"/>
    <w:rsid w:val="76714C77"/>
    <w:rsid w:val="7852034C"/>
    <w:rsid w:val="79C964C0"/>
    <w:rsid w:val="79E2472F"/>
    <w:rsid w:val="7A1E525A"/>
    <w:rsid w:val="7A235449"/>
    <w:rsid w:val="7A7E5C42"/>
    <w:rsid w:val="7A8A28F0"/>
    <w:rsid w:val="7A8A7445"/>
    <w:rsid w:val="7A9A5207"/>
    <w:rsid w:val="7B91123C"/>
    <w:rsid w:val="7BC745A4"/>
    <w:rsid w:val="7D444201"/>
    <w:rsid w:val="7DCE3739"/>
    <w:rsid w:val="7DEE0977"/>
    <w:rsid w:val="7E447146"/>
    <w:rsid w:val="7F2A2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9"/>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4"/>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5"/>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6"/>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7"/>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8"/>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7">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8"/>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7"/>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0"/>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79"/>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0"/>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1"/>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1"/>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2"/>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Balloon Text"/>
    <w:basedOn w:val="1"/>
    <w:link w:val="83"/>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4">
    <w:name w:val="footer"/>
    <w:basedOn w:val="1"/>
    <w:link w:val="55"/>
    <w:autoRedefine/>
    <w:unhideWhenUsed/>
    <w:qFormat/>
    <w:uiPriority w:val="99"/>
    <w:pPr>
      <w:tabs>
        <w:tab w:val="center" w:pos="4153"/>
        <w:tab w:val="right" w:pos="8306"/>
      </w:tabs>
      <w:snapToGrid w:val="0"/>
      <w:jc w:val="left"/>
    </w:pPr>
    <w:rPr>
      <w:sz w:val="18"/>
      <w:szCs w:val="18"/>
    </w:rPr>
  </w:style>
  <w:style w:type="paragraph" w:styleId="25">
    <w:name w:val="header"/>
    <w:basedOn w:val="1"/>
    <w:link w:val="5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7">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8">
    <w:name w:val="index heading"/>
    <w:basedOn w:val="1"/>
    <w:next w:val="29"/>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29">
    <w:name w:val="index 1"/>
    <w:basedOn w:val="1"/>
    <w:next w:val="1"/>
    <w:autoRedefine/>
    <w:semiHidden/>
    <w:unhideWhenUsed/>
    <w:qFormat/>
    <w:uiPriority w:val="0"/>
  </w:style>
  <w:style w:type="paragraph" w:styleId="30">
    <w:name w:val="Subtitle"/>
    <w:basedOn w:val="1"/>
    <w:next w:val="1"/>
    <w:link w:val="84"/>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1">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2">
    <w:name w:val="footnote text"/>
    <w:basedOn w:val="1"/>
    <w:link w:val="85"/>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3">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4">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5">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6">
    <w:name w:val="Body Text 2"/>
    <w:basedOn w:val="1"/>
    <w:autoRedefine/>
    <w:qFormat/>
    <w:uiPriority w:val="0"/>
    <w:pPr>
      <w:adjustRightInd w:val="0"/>
      <w:snapToGrid w:val="0"/>
      <w:spacing w:after="120" w:line="480" w:lineRule="auto"/>
    </w:pPr>
    <w:rPr>
      <w:sz w:val="24"/>
    </w:rPr>
  </w:style>
  <w:style w:type="paragraph" w:styleId="37">
    <w:name w:val="HTML Preformatted"/>
    <w:basedOn w:val="1"/>
    <w:link w:val="8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8">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39">
    <w:name w:val="Title"/>
    <w:basedOn w:val="1"/>
    <w:next w:val="1"/>
    <w:link w:val="57"/>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0">
    <w:name w:val="annotation subject"/>
    <w:basedOn w:val="16"/>
    <w:next w:val="16"/>
    <w:link w:val="87"/>
    <w:autoRedefine/>
    <w:unhideWhenUsed/>
    <w:qFormat/>
    <w:uiPriority w:val="99"/>
    <w:rPr>
      <w:b/>
      <w:bCs/>
    </w:rPr>
  </w:style>
  <w:style w:type="paragraph" w:styleId="41">
    <w:name w:val="Body Text First Indent"/>
    <w:basedOn w:val="2"/>
    <w:link w:val="88"/>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3">
    <w:name w:val="Table Grid"/>
    <w:basedOn w:val="42"/>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Light Shading"/>
    <w:basedOn w:val="42"/>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5">
    <w:name w:val="Light Shading Accent 2"/>
    <w:basedOn w:val="42"/>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6">
    <w:name w:val="Light List Accent 3"/>
    <w:basedOn w:val="42"/>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8">
    <w:name w:val="Strong"/>
    <w:basedOn w:val="47"/>
    <w:autoRedefine/>
    <w:qFormat/>
    <w:uiPriority w:val="22"/>
    <w:rPr>
      <w:b/>
      <w:bCs/>
    </w:rPr>
  </w:style>
  <w:style w:type="character" w:styleId="49">
    <w:name w:val="page number"/>
    <w:basedOn w:val="47"/>
    <w:autoRedefine/>
    <w:qFormat/>
    <w:uiPriority w:val="0"/>
  </w:style>
  <w:style w:type="character" w:styleId="50">
    <w:name w:val="FollowedHyperlink"/>
    <w:basedOn w:val="47"/>
    <w:autoRedefine/>
    <w:unhideWhenUsed/>
    <w:qFormat/>
    <w:uiPriority w:val="99"/>
    <w:rPr>
      <w:color w:val="800080"/>
      <w:u w:val="single"/>
    </w:rPr>
  </w:style>
  <w:style w:type="character" w:styleId="51">
    <w:name w:val="Emphasis"/>
    <w:basedOn w:val="47"/>
    <w:autoRedefine/>
    <w:qFormat/>
    <w:uiPriority w:val="20"/>
    <w:rPr>
      <w:i/>
    </w:rPr>
  </w:style>
  <w:style w:type="character" w:styleId="52">
    <w:name w:val="Hyperlink"/>
    <w:basedOn w:val="47"/>
    <w:autoRedefine/>
    <w:unhideWhenUsed/>
    <w:qFormat/>
    <w:uiPriority w:val="99"/>
    <w:rPr>
      <w:color w:val="0563C1" w:themeColor="hyperlink"/>
      <w:u w:val="single"/>
      <w14:textFill>
        <w14:solidFill>
          <w14:schemeClr w14:val="hlink"/>
        </w14:solidFill>
      </w14:textFill>
    </w:rPr>
  </w:style>
  <w:style w:type="character" w:styleId="53">
    <w:name w:val="annotation reference"/>
    <w:autoRedefine/>
    <w:unhideWhenUsed/>
    <w:qFormat/>
    <w:uiPriority w:val="99"/>
    <w:rPr>
      <w:sz w:val="21"/>
      <w:szCs w:val="21"/>
    </w:rPr>
  </w:style>
  <w:style w:type="character" w:customStyle="1" w:styleId="54">
    <w:name w:val="页眉 字符"/>
    <w:basedOn w:val="47"/>
    <w:link w:val="25"/>
    <w:autoRedefine/>
    <w:qFormat/>
    <w:uiPriority w:val="99"/>
    <w:rPr>
      <w:sz w:val="18"/>
      <w:szCs w:val="18"/>
    </w:rPr>
  </w:style>
  <w:style w:type="character" w:customStyle="1" w:styleId="55">
    <w:name w:val="页脚 字符"/>
    <w:basedOn w:val="47"/>
    <w:link w:val="24"/>
    <w:autoRedefine/>
    <w:qFormat/>
    <w:uiPriority w:val="99"/>
    <w:rPr>
      <w:sz w:val="18"/>
      <w:szCs w:val="18"/>
    </w:rPr>
  </w:style>
  <w:style w:type="paragraph" w:styleId="56">
    <w:name w:val="List Paragraph"/>
    <w:basedOn w:val="1"/>
    <w:autoRedefine/>
    <w:qFormat/>
    <w:uiPriority w:val="34"/>
    <w:pPr>
      <w:ind w:firstLine="420" w:firstLineChars="200"/>
    </w:pPr>
  </w:style>
  <w:style w:type="character" w:customStyle="1" w:styleId="57">
    <w:name w:val="标题 字符"/>
    <w:basedOn w:val="47"/>
    <w:link w:val="39"/>
    <w:autoRedefine/>
    <w:qFormat/>
    <w:uiPriority w:val="10"/>
    <w:rPr>
      <w:rFonts w:asciiTheme="majorHAnsi" w:hAnsiTheme="majorHAnsi" w:eastAsiaTheme="majorEastAsia" w:cstheme="majorBidi"/>
      <w:b/>
      <w:bCs/>
      <w:sz w:val="32"/>
      <w:szCs w:val="32"/>
    </w:rPr>
  </w:style>
  <w:style w:type="character" w:customStyle="1" w:styleId="58">
    <w:name w:val="标题 2 字符"/>
    <w:basedOn w:val="47"/>
    <w:link w:val="4"/>
    <w:autoRedefine/>
    <w:qFormat/>
    <w:uiPriority w:val="9"/>
    <w:rPr>
      <w:rFonts w:asciiTheme="majorHAnsi" w:hAnsiTheme="majorHAnsi" w:eastAsiaTheme="majorEastAsia" w:cstheme="majorBidi"/>
      <w:b/>
      <w:bCs/>
      <w:sz w:val="32"/>
      <w:szCs w:val="32"/>
    </w:rPr>
  </w:style>
  <w:style w:type="character" w:customStyle="1" w:styleId="59">
    <w:name w:val="标题 3 字符"/>
    <w:basedOn w:val="47"/>
    <w:link w:val="5"/>
    <w:autoRedefine/>
    <w:qFormat/>
    <w:uiPriority w:val="9"/>
    <w:rPr>
      <w:b/>
      <w:bCs/>
      <w:sz w:val="32"/>
      <w:szCs w:val="32"/>
    </w:rPr>
  </w:style>
  <w:style w:type="character" w:customStyle="1" w:styleId="60">
    <w:name w:val="标题 4 字符"/>
    <w:basedOn w:val="47"/>
    <w:link w:val="6"/>
    <w:autoRedefine/>
    <w:qFormat/>
    <w:uiPriority w:val="9"/>
    <w:rPr>
      <w:rFonts w:asciiTheme="majorHAnsi" w:hAnsiTheme="majorHAnsi" w:eastAsiaTheme="majorEastAsia" w:cstheme="majorBidi"/>
      <w:b/>
      <w:bCs/>
      <w:sz w:val="28"/>
      <w:szCs w:val="28"/>
    </w:rPr>
  </w:style>
  <w:style w:type="character" w:customStyle="1" w:styleId="61">
    <w:name w:val="正文文本缩进 字符"/>
    <w:basedOn w:val="47"/>
    <w:link w:val="17"/>
    <w:autoRedefine/>
    <w:qFormat/>
    <w:uiPriority w:val="0"/>
    <w:rPr>
      <w:rFonts w:ascii="Calibri" w:hAnsi="Calibri" w:eastAsia="宋体" w:cs="Times New Roman"/>
      <w:szCs w:val="24"/>
    </w:rPr>
  </w:style>
  <w:style w:type="paragraph" w:customStyle="1" w:styleId="62">
    <w:name w:val="CEC封面标题"/>
    <w:basedOn w:val="1"/>
    <w:link w:val="64"/>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3">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4">
    <w:name w:val="CEC封面标题 字符"/>
    <w:basedOn w:val="47"/>
    <w:link w:val="62"/>
    <w:autoRedefine/>
    <w:qFormat/>
    <w:uiPriority w:val="0"/>
    <w:rPr>
      <w:rFonts w:eastAsia="方正仿宋_GBK" w:cstheme="minorBidi"/>
      <w:b/>
      <w:kern w:val="2"/>
      <w:sz w:val="72"/>
      <w:szCs w:val="24"/>
    </w:rPr>
  </w:style>
  <w:style w:type="character" w:customStyle="1" w:styleId="65">
    <w:name w:val="标题 1 字符"/>
    <w:basedOn w:val="47"/>
    <w:link w:val="3"/>
    <w:autoRedefine/>
    <w:qFormat/>
    <w:uiPriority w:val="9"/>
    <w:rPr>
      <w:rFonts w:asciiTheme="minorHAnsi" w:hAnsiTheme="minorHAnsi" w:eastAsiaTheme="minorEastAsia" w:cstheme="minorBidi"/>
      <w:b/>
      <w:bCs/>
      <w:kern w:val="44"/>
      <w:sz w:val="44"/>
      <w:szCs w:val="44"/>
    </w:rPr>
  </w:style>
  <w:style w:type="paragraph" w:customStyle="1" w:styleId="66">
    <w:name w:val="hua 表格"/>
    <w:link w:val="67"/>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7">
    <w:name w:val="hua 表格 Char"/>
    <w:basedOn w:val="47"/>
    <w:link w:val="66"/>
    <w:autoRedefine/>
    <w:qFormat/>
    <w:uiPriority w:val="0"/>
    <w:rPr>
      <w:rFonts w:ascii="宋体" w:hAnsi="宋体" w:eastAsia="方正小标宋_GBK" w:cs="宋体"/>
      <w:kern w:val="2"/>
      <w:sz w:val="24"/>
      <w:szCs w:val="18"/>
    </w:rPr>
  </w:style>
  <w:style w:type="character" w:customStyle="1" w:styleId="68">
    <w:name w:val="正文文本 字符"/>
    <w:basedOn w:val="47"/>
    <w:link w:val="2"/>
    <w:autoRedefine/>
    <w:qFormat/>
    <w:uiPriority w:val="99"/>
    <w:rPr>
      <w:rFonts w:asciiTheme="minorHAnsi" w:hAnsiTheme="minorHAnsi" w:eastAsiaTheme="minorEastAsia" w:cstheme="minorBidi"/>
      <w:kern w:val="2"/>
      <w:sz w:val="21"/>
      <w:szCs w:val="22"/>
    </w:rPr>
  </w:style>
  <w:style w:type="paragraph" w:customStyle="1" w:styleId="69">
    <w:name w:val="CEC表格"/>
    <w:link w:val="70"/>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0">
    <w:name w:val="CEC表格 字符"/>
    <w:basedOn w:val="47"/>
    <w:link w:val="69"/>
    <w:autoRedefine/>
    <w:qFormat/>
    <w:uiPriority w:val="0"/>
    <w:rPr>
      <w:rFonts w:cs="宋体"/>
      <w:bCs/>
      <w:kern w:val="2"/>
      <w:sz w:val="21"/>
      <w:szCs w:val="21"/>
    </w:rPr>
  </w:style>
  <w:style w:type="paragraph" w:customStyle="1" w:styleId="71">
    <w:name w:val="CEC表标题行"/>
    <w:basedOn w:val="69"/>
    <w:link w:val="72"/>
    <w:autoRedefine/>
    <w:qFormat/>
    <w:uiPriority w:val="0"/>
    <w:pPr>
      <w:jc w:val="center"/>
    </w:pPr>
    <w:rPr>
      <w:b/>
    </w:rPr>
  </w:style>
  <w:style w:type="character" w:customStyle="1" w:styleId="72">
    <w:name w:val="CEC表标题行 字符"/>
    <w:basedOn w:val="70"/>
    <w:link w:val="71"/>
    <w:autoRedefine/>
    <w:qFormat/>
    <w:uiPriority w:val="0"/>
    <w:rPr>
      <w:rFonts w:cs="宋体"/>
      <w:b/>
      <w:kern w:val="2"/>
      <w:sz w:val="21"/>
      <w:szCs w:val="21"/>
    </w:rPr>
  </w:style>
  <w:style w:type="paragraph" w:customStyle="1" w:styleId="73">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4">
    <w:name w:val="标题 5 字符"/>
    <w:basedOn w:val="47"/>
    <w:link w:val="7"/>
    <w:autoRedefine/>
    <w:qFormat/>
    <w:uiPriority w:val="9"/>
    <w:rPr>
      <w:rFonts w:eastAsia="方正仿宋_GBK" w:cstheme="minorBidi"/>
      <w:b/>
      <w:bCs/>
      <w:kern w:val="2"/>
      <w:sz w:val="24"/>
      <w:szCs w:val="21"/>
    </w:rPr>
  </w:style>
  <w:style w:type="character" w:customStyle="1" w:styleId="75">
    <w:name w:val="标题 6 字符"/>
    <w:basedOn w:val="47"/>
    <w:link w:val="8"/>
    <w:autoRedefine/>
    <w:qFormat/>
    <w:uiPriority w:val="9"/>
    <w:rPr>
      <w:rFonts w:asciiTheme="majorHAnsi" w:hAnsiTheme="majorHAnsi" w:eastAsiaTheme="majorEastAsia" w:cstheme="majorBidi"/>
      <w:b/>
      <w:bCs/>
      <w:kern w:val="2"/>
      <w:sz w:val="32"/>
      <w:szCs w:val="24"/>
    </w:rPr>
  </w:style>
  <w:style w:type="character" w:customStyle="1" w:styleId="76">
    <w:name w:val="标题 7 字符"/>
    <w:basedOn w:val="47"/>
    <w:link w:val="9"/>
    <w:autoRedefine/>
    <w:qFormat/>
    <w:uiPriority w:val="9"/>
    <w:rPr>
      <w:rFonts w:eastAsia="方正仿宋_GBK" w:cstheme="minorBidi"/>
      <w:b/>
      <w:bCs/>
      <w:kern w:val="2"/>
      <w:sz w:val="32"/>
      <w:szCs w:val="24"/>
    </w:rPr>
  </w:style>
  <w:style w:type="character" w:customStyle="1" w:styleId="77">
    <w:name w:val="标题 8 字符"/>
    <w:basedOn w:val="47"/>
    <w:link w:val="10"/>
    <w:autoRedefine/>
    <w:qFormat/>
    <w:uiPriority w:val="9"/>
    <w:rPr>
      <w:rFonts w:asciiTheme="majorHAnsi" w:hAnsiTheme="majorHAnsi" w:eastAsiaTheme="majorEastAsia" w:cstheme="majorBidi"/>
      <w:kern w:val="2"/>
      <w:sz w:val="32"/>
      <w:szCs w:val="24"/>
    </w:rPr>
  </w:style>
  <w:style w:type="character" w:customStyle="1" w:styleId="78">
    <w:name w:val="标题 9 字符"/>
    <w:basedOn w:val="47"/>
    <w:link w:val="11"/>
    <w:autoRedefine/>
    <w:qFormat/>
    <w:uiPriority w:val="9"/>
    <w:rPr>
      <w:rFonts w:asciiTheme="majorHAnsi" w:hAnsiTheme="majorHAnsi" w:eastAsiaTheme="majorEastAsia" w:cstheme="majorBidi"/>
      <w:kern w:val="2"/>
      <w:sz w:val="32"/>
      <w:szCs w:val="21"/>
    </w:rPr>
  </w:style>
  <w:style w:type="character" w:customStyle="1" w:styleId="79">
    <w:name w:val="文档结构图 字符"/>
    <w:basedOn w:val="47"/>
    <w:link w:val="15"/>
    <w:autoRedefine/>
    <w:qFormat/>
    <w:uiPriority w:val="0"/>
    <w:rPr>
      <w:rFonts w:eastAsia="方正仿宋_GBK" w:cstheme="minorBidi"/>
      <w:kern w:val="2"/>
      <w:sz w:val="32"/>
      <w:szCs w:val="21"/>
      <w:shd w:val="clear" w:color="auto" w:fill="000080"/>
    </w:rPr>
  </w:style>
  <w:style w:type="character" w:customStyle="1" w:styleId="80">
    <w:name w:val="批注文字 字符"/>
    <w:basedOn w:val="47"/>
    <w:link w:val="16"/>
    <w:autoRedefine/>
    <w:qFormat/>
    <w:uiPriority w:val="99"/>
    <w:rPr>
      <w:rFonts w:eastAsia="方正仿宋_GBK" w:cstheme="minorBidi"/>
      <w:kern w:val="2"/>
      <w:sz w:val="32"/>
      <w:szCs w:val="21"/>
    </w:rPr>
  </w:style>
  <w:style w:type="character" w:customStyle="1" w:styleId="81">
    <w:name w:val="纯文本 字符"/>
    <w:basedOn w:val="47"/>
    <w:link w:val="20"/>
    <w:autoRedefine/>
    <w:qFormat/>
    <w:uiPriority w:val="99"/>
    <w:rPr>
      <w:rFonts w:hAnsi="Courier New" w:eastAsia="等线" w:cs="Courier New"/>
      <w:kern w:val="2"/>
      <w:sz w:val="32"/>
      <w:szCs w:val="21"/>
    </w:rPr>
  </w:style>
  <w:style w:type="character" w:customStyle="1" w:styleId="82">
    <w:name w:val="日期 字符"/>
    <w:basedOn w:val="47"/>
    <w:link w:val="22"/>
    <w:autoRedefine/>
    <w:qFormat/>
    <w:uiPriority w:val="0"/>
    <w:rPr>
      <w:rFonts w:eastAsia="方正仿宋_GBK" w:cstheme="minorBidi"/>
      <w:kern w:val="2"/>
      <w:sz w:val="32"/>
      <w:szCs w:val="21"/>
    </w:rPr>
  </w:style>
  <w:style w:type="character" w:customStyle="1" w:styleId="83">
    <w:name w:val="批注框文本 字符"/>
    <w:basedOn w:val="47"/>
    <w:link w:val="23"/>
    <w:autoRedefine/>
    <w:qFormat/>
    <w:uiPriority w:val="0"/>
    <w:rPr>
      <w:rFonts w:eastAsia="方正仿宋_GBK" w:cstheme="minorBidi"/>
      <w:kern w:val="2"/>
      <w:sz w:val="18"/>
      <w:szCs w:val="18"/>
    </w:rPr>
  </w:style>
  <w:style w:type="character" w:customStyle="1" w:styleId="84">
    <w:name w:val="副标题 字符"/>
    <w:basedOn w:val="47"/>
    <w:link w:val="30"/>
    <w:autoRedefine/>
    <w:qFormat/>
    <w:uiPriority w:val="11"/>
    <w:rPr>
      <w:rFonts w:eastAsia="方正仿宋_GBK" w:cstheme="minorBidi"/>
      <w:b/>
      <w:bCs/>
      <w:kern w:val="28"/>
      <w:sz w:val="32"/>
      <w:szCs w:val="32"/>
    </w:rPr>
  </w:style>
  <w:style w:type="character" w:customStyle="1" w:styleId="85">
    <w:name w:val="脚注文本 字符"/>
    <w:basedOn w:val="47"/>
    <w:link w:val="32"/>
    <w:autoRedefine/>
    <w:semiHidden/>
    <w:qFormat/>
    <w:uiPriority w:val="0"/>
    <w:rPr>
      <w:rFonts w:eastAsia="方正仿宋_GBK" w:cstheme="minorBidi"/>
      <w:kern w:val="2"/>
      <w:sz w:val="18"/>
      <w:szCs w:val="18"/>
    </w:rPr>
  </w:style>
  <w:style w:type="character" w:customStyle="1" w:styleId="86">
    <w:name w:val="HTML 预设格式 字符"/>
    <w:basedOn w:val="47"/>
    <w:link w:val="37"/>
    <w:autoRedefine/>
    <w:qFormat/>
    <w:uiPriority w:val="99"/>
    <w:rPr>
      <w:rFonts w:ascii="Courier New" w:hAnsi="Courier New" w:eastAsia="方正仿宋_GBK"/>
    </w:rPr>
  </w:style>
  <w:style w:type="character" w:customStyle="1" w:styleId="87">
    <w:name w:val="批注主题 字符"/>
    <w:basedOn w:val="80"/>
    <w:link w:val="40"/>
    <w:autoRedefine/>
    <w:qFormat/>
    <w:uiPriority w:val="99"/>
    <w:rPr>
      <w:rFonts w:eastAsia="方正仿宋_GBK" w:cstheme="minorBidi"/>
      <w:b/>
      <w:bCs/>
      <w:kern w:val="2"/>
      <w:sz w:val="32"/>
      <w:szCs w:val="21"/>
    </w:rPr>
  </w:style>
  <w:style w:type="character" w:customStyle="1" w:styleId="88">
    <w:name w:val="正文文本首行缩进 字符"/>
    <w:basedOn w:val="68"/>
    <w:link w:val="41"/>
    <w:autoRedefine/>
    <w:qFormat/>
    <w:uiPriority w:val="0"/>
    <w:rPr>
      <w:rFonts w:eastAsia="方正仿宋_GBK" w:asciiTheme="minorHAnsi" w:hAnsiTheme="minorHAnsi" w:cstheme="minorBidi"/>
      <w:kern w:val="2"/>
      <w:sz w:val="28"/>
      <w:szCs w:val="21"/>
    </w:rPr>
  </w:style>
  <w:style w:type="paragraph" w:customStyle="1" w:styleId="89">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0">
    <w:name w:val="章标题"/>
    <w:next w:val="91"/>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1">
    <w:name w:val="段"/>
    <w:link w:val="9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2">
    <w:name w:val="一级条标题"/>
    <w:next w:val="9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3">
    <w:name w:val="二级条标题"/>
    <w:basedOn w:val="92"/>
    <w:next w:val="91"/>
    <w:autoRedefine/>
    <w:qFormat/>
    <w:uiPriority w:val="0"/>
    <w:pPr>
      <w:spacing w:before="50" w:after="50"/>
      <w:outlineLvl w:val="3"/>
    </w:pPr>
  </w:style>
  <w:style w:type="character" w:customStyle="1" w:styleId="94">
    <w:name w:val="段 Char"/>
    <w:link w:val="91"/>
    <w:autoRedefine/>
    <w:qFormat/>
    <w:uiPriority w:val="0"/>
    <w:rPr>
      <w:rFonts w:ascii="宋体"/>
      <w:kern w:val="2"/>
      <w:sz w:val="21"/>
      <w:szCs w:val="22"/>
    </w:rPr>
  </w:style>
  <w:style w:type="paragraph" w:customStyle="1" w:styleId="9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7">
    <w:name w:val="hua 1"/>
    <w:link w:val="98"/>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8">
    <w:name w:val="hua 1 Char"/>
    <w:basedOn w:val="47"/>
    <w:link w:val="97"/>
    <w:autoRedefine/>
    <w:qFormat/>
    <w:uiPriority w:val="0"/>
    <w:rPr>
      <w:rFonts w:ascii="宋体" w:hAnsi="宋体" w:cs="宋体"/>
      <w:b/>
      <w:bCs/>
      <w:kern w:val="44"/>
      <w:sz w:val="32"/>
      <w:szCs w:val="32"/>
    </w:rPr>
  </w:style>
  <w:style w:type="paragraph" w:customStyle="1" w:styleId="99">
    <w:name w:val="hua 2"/>
    <w:link w:val="180"/>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0">
    <w:name w:val="hua 2 Char"/>
    <w:basedOn w:val="47"/>
    <w:autoRedefine/>
    <w:qFormat/>
    <w:uiPriority w:val="0"/>
    <w:rPr>
      <w:b/>
      <w:bCs/>
      <w:kern w:val="44"/>
      <w:sz w:val="30"/>
      <w:szCs w:val="30"/>
    </w:rPr>
  </w:style>
  <w:style w:type="paragraph" w:customStyle="1" w:styleId="101">
    <w:name w:val="hua 3"/>
    <w:link w:val="181"/>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2">
    <w:name w:val="hua 3 Char"/>
    <w:basedOn w:val="47"/>
    <w:autoRedefine/>
    <w:qFormat/>
    <w:uiPriority w:val="0"/>
    <w:rPr>
      <w:rFonts w:asciiTheme="minorHAnsi" w:hAnsiTheme="minorHAnsi" w:eastAsiaTheme="minorEastAsia" w:cstheme="minorBidi"/>
      <w:b/>
      <w:bCs/>
      <w:kern w:val="44"/>
      <w:sz w:val="28"/>
      <w:szCs w:val="28"/>
    </w:rPr>
  </w:style>
  <w:style w:type="paragraph" w:customStyle="1" w:styleId="103">
    <w:name w:val="hua 4"/>
    <w:link w:val="182"/>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4">
    <w:name w:val="hua 4 Char"/>
    <w:basedOn w:val="47"/>
    <w:autoRedefine/>
    <w:qFormat/>
    <w:uiPriority w:val="0"/>
    <w:rPr>
      <w:rFonts w:asciiTheme="minorEastAsia" w:hAnsiTheme="minorEastAsia" w:cstheme="majorBidi"/>
      <w:b/>
      <w:bCs/>
      <w:kern w:val="2"/>
      <w:sz w:val="28"/>
      <w:szCs w:val="28"/>
    </w:rPr>
  </w:style>
  <w:style w:type="paragraph" w:customStyle="1" w:styleId="105">
    <w:name w:val="hua 5"/>
    <w:link w:val="106"/>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6">
    <w:name w:val="hua 5 Char"/>
    <w:basedOn w:val="47"/>
    <w:link w:val="105"/>
    <w:autoRedefine/>
    <w:qFormat/>
    <w:uiPriority w:val="0"/>
    <w:rPr>
      <w:rFonts w:cs="宋体" w:asciiTheme="minorEastAsia" w:hAnsiTheme="minorEastAsia"/>
      <w:b/>
      <w:bCs/>
      <w:i/>
      <w:kern w:val="2"/>
      <w:sz w:val="24"/>
      <w:szCs w:val="21"/>
    </w:rPr>
  </w:style>
  <w:style w:type="paragraph" w:customStyle="1" w:styleId="107">
    <w:name w:val="hua 居中"/>
    <w:basedOn w:val="1"/>
    <w:link w:val="108"/>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8">
    <w:name w:val="hua 居中 Char"/>
    <w:basedOn w:val="47"/>
    <w:link w:val="107"/>
    <w:autoRedefine/>
    <w:qFormat/>
    <w:uiPriority w:val="0"/>
    <w:rPr>
      <w:rFonts w:eastAsia="方正仿宋_GBK" w:cstheme="minorBidi"/>
      <w:kern w:val="2"/>
      <w:sz w:val="24"/>
      <w:szCs w:val="21"/>
    </w:rPr>
  </w:style>
  <w:style w:type="paragraph" w:customStyle="1" w:styleId="109">
    <w:name w:val="hua 要点"/>
    <w:basedOn w:val="66"/>
    <w:link w:val="110"/>
    <w:autoRedefine/>
    <w:qFormat/>
    <w:uiPriority w:val="0"/>
    <w:pPr>
      <w:numPr>
        <w:ilvl w:val="3"/>
        <w:numId w:val="4"/>
      </w:numPr>
      <w:tabs>
        <w:tab w:val="left" w:pos="993"/>
      </w:tabs>
      <w:spacing w:before="240" w:after="240"/>
      <w:ind w:left="567" w:firstLine="0"/>
    </w:pPr>
    <w:rPr>
      <w:b/>
      <w:szCs w:val="21"/>
    </w:rPr>
  </w:style>
  <w:style w:type="character" w:customStyle="1" w:styleId="110">
    <w:name w:val="hua 要点 Char"/>
    <w:basedOn w:val="67"/>
    <w:link w:val="109"/>
    <w:autoRedefine/>
    <w:qFormat/>
    <w:uiPriority w:val="0"/>
    <w:rPr>
      <w:rFonts w:ascii="宋体" w:hAnsi="宋体" w:eastAsia="方正小标宋_GBK" w:cs="宋体"/>
      <w:b/>
      <w:kern w:val="2"/>
      <w:sz w:val="24"/>
      <w:szCs w:val="21"/>
    </w:rPr>
  </w:style>
  <w:style w:type="table" w:customStyle="1" w:styleId="111">
    <w:name w:val="hua 表格1"/>
    <w:basedOn w:val="42"/>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2">
    <w:name w:val="样式1"/>
    <w:basedOn w:val="42"/>
    <w:autoRedefine/>
    <w:qFormat/>
    <w:uiPriority w:val="99"/>
    <w:pPr>
      <w:jc w:val="both"/>
    </w:pPr>
    <w:rPr>
      <w:rFonts w:asciiTheme="minorHAnsi" w:hAnsiTheme="minorHAnsi" w:eastAsiaTheme="minorEastAsia" w:cstheme="minorBidi"/>
      <w:sz w:val="18"/>
    </w:rPr>
    <w:tcPr>
      <w:vAlign w:val="center"/>
    </w:tcPr>
  </w:style>
  <w:style w:type="table" w:customStyle="1" w:styleId="113">
    <w:name w:val="hua_table_表居中"/>
    <w:basedOn w:val="42"/>
    <w:autoRedefine/>
    <w:qFormat/>
    <w:uiPriority w:val="99"/>
    <w:rPr>
      <w:rFonts w:asciiTheme="minorHAnsi" w:hAnsiTheme="minorHAnsi" w:eastAsiaTheme="minorEastAsia" w:cstheme="minorBidi"/>
    </w:rPr>
  </w:style>
  <w:style w:type="table" w:customStyle="1" w:styleId="114">
    <w:name w:val="hua_table_标题加粗居中"/>
    <w:basedOn w:val="43"/>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5">
    <w:name w:val="hua table"/>
    <w:basedOn w:val="42"/>
    <w:autoRedefine/>
    <w:qFormat/>
    <w:uiPriority w:val="99"/>
    <w:rPr>
      <w:rFonts w:asciiTheme="minorHAnsi" w:hAnsiTheme="minorHAnsi" w:eastAsiaTheme="minorEastAsia" w:cstheme="minorBidi"/>
    </w:rPr>
  </w:style>
  <w:style w:type="table" w:customStyle="1" w:styleId="116">
    <w:name w:val="hua_table_Center"/>
    <w:basedOn w:val="42"/>
    <w:autoRedefine/>
    <w:qFormat/>
    <w:uiPriority w:val="99"/>
    <w:rPr>
      <w:rFonts w:asciiTheme="minorHAnsi" w:hAnsiTheme="minorHAnsi" w:eastAsiaTheme="minorEastAsia" w:cstheme="minorBidi"/>
    </w:rPr>
  </w:style>
  <w:style w:type="character" w:customStyle="1" w:styleId="117">
    <w:name w:val="正文缩进 字符"/>
    <w:link w:val="13"/>
    <w:autoRedefine/>
    <w:qFormat/>
    <w:uiPriority w:val="0"/>
    <w:rPr>
      <w:rFonts w:eastAsia="方正仿宋_GBK" w:cstheme="minorBidi"/>
      <w:kern w:val="2"/>
      <w:sz w:val="32"/>
    </w:rPr>
  </w:style>
  <w:style w:type="paragraph" w:customStyle="1" w:styleId="118">
    <w:name w:val="文档正文"/>
    <w:basedOn w:val="1"/>
    <w:link w:val="119"/>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19">
    <w:name w:val="文档正文 Char"/>
    <w:link w:val="118"/>
    <w:autoRedefine/>
    <w:qFormat/>
    <w:uiPriority w:val="0"/>
    <w:rPr>
      <w:rFonts w:ascii="长城仿宋" w:eastAsia="方正仿宋_GBK" w:cstheme="minorBidi"/>
      <w:sz w:val="32"/>
    </w:rPr>
  </w:style>
  <w:style w:type="paragraph" w:customStyle="1" w:styleId="120">
    <w:name w:val="首行缩进2字符"/>
    <w:basedOn w:val="1"/>
    <w:link w:val="121"/>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1">
    <w:name w:val="首行缩进2字符 Char"/>
    <w:link w:val="120"/>
    <w:autoRedefine/>
    <w:qFormat/>
    <w:uiPriority w:val="0"/>
    <w:rPr>
      <w:rFonts w:eastAsia="方正仿宋_GBK" w:cstheme="minorBidi"/>
      <w:snapToGrid w:val="0"/>
      <w:sz w:val="32"/>
      <w:szCs w:val="21"/>
    </w:rPr>
  </w:style>
  <w:style w:type="character" w:customStyle="1" w:styleId="122">
    <w:name w:val="正文首行缩进 字符"/>
    <w:basedOn w:val="68"/>
    <w:autoRedefine/>
    <w:qFormat/>
    <w:uiPriority w:val="0"/>
    <w:rPr>
      <w:rFonts w:ascii="宋体" w:hAnsi="宋体" w:eastAsia="仿宋" w:cs="宋体"/>
      <w:kern w:val="2"/>
      <w:sz w:val="28"/>
      <w:szCs w:val="28"/>
    </w:rPr>
  </w:style>
  <w:style w:type="paragraph" w:customStyle="1" w:styleId="123">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4">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5">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6">
    <w:name w:val="hua正文 字符"/>
    <w:link w:val="127"/>
    <w:autoRedefine/>
    <w:qFormat/>
    <w:locked/>
    <w:uiPriority w:val="0"/>
    <w:rPr>
      <w:rFonts w:ascii="宋体" w:cs="宋体" w:hAnsiTheme="minorEastAsia"/>
      <w:kern w:val="2"/>
      <w:sz w:val="24"/>
      <w:szCs w:val="24"/>
    </w:rPr>
  </w:style>
  <w:style w:type="paragraph" w:customStyle="1" w:styleId="127">
    <w:name w:val="hua正文"/>
    <w:basedOn w:val="1"/>
    <w:link w:val="126"/>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8">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29">
    <w:name w:val="Table Text"/>
    <w:link w:val="130"/>
    <w:autoRedefine/>
    <w:qFormat/>
    <w:uiPriority w:val="0"/>
    <w:pPr>
      <w:snapToGrid w:val="0"/>
      <w:spacing w:before="80" w:after="80"/>
    </w:pPr>
    <w:rPr>
      <w:rFonts w:ascii="Arial" w:hAnsi="Arial" w:eastAsia="宋体" w:cs="Times New Roman"/>
      <w:sz w:val="18"/>
      <w:lang w:val="en-US" w:eastAsia="en-US" w:bidi="ar-SA"/>
    </w:rPr>
  </w:style>
  <w:style w:type="character" w:customStyle="1" w:styleId="130">
    <w:name w:val="Table Text Char"/>
    <w:link w:val="129"/>
    <w:autoRedefine/>
    <w:qFormat/>
    <w:uiPriority w:val="0"/>
    <w:rPr>
      <w:rFonts w:ascii="Arial" w:hAnsi="Arial"/>
      <w:sz w:val="18"/>
      <w:lang w:eastAsia="en-US"/>
    </w:rPr>
  </w:style>
  <w:style w:type="paragraph" w:customStyle="1" w:styleId="131">
    <w:name w:val="Table Heading"/>
    <w:link w:val="132"/>
    <w:autoRedefine/>
    <w:qFormat/>
    <w:uiPriority w:val="0"/>
    <w:pPr>
      <w:snapToGrid w:val="0"/>
      <w:jc w:val="center"/>
    </w:pPr>
    <w:rPr>
      <w:rFonts w:ascii="Arial" w:hAnsi="Arial" w:eastAsia="黑体" w:cs="Times New Roman"/>
      <w:sz w:val="18"/>
      <w:lang w:val="en-US" w:eastAsia="zh-CN" w:bidi="ar-SA"/>
    </w:rPr>
  </w:style>
  <w:style w:type="character" w:customStyle="1" w:styleId="132">
    <w:name w:val="Table Heading Char"/>
    <w:link w:val="131"/>
    <w:autoRedefine/>
    <w:qFormat/>
    <w:uiPriority w:val="0"/>
    <w:rPr>
      <w:rFonts w:ascii="Arial" w:hAnsi="Arial" w:eastAsia="黑体"/>
      <w:sz w:val="18"/>
    </w:rPr>
  </w:style>
  <w:style w:type="table" w:customStyle="1" w:styleId="133">
    <w:name w:val="正文中的表格"/>
    <w:basedOn w:val="43"/>
    <w:autoRedefine/>
    <w:qFormat/>
    <w:uiPriority w:val="0"/>
    <w:pPr>
      <w:jc w:val="both"/>
    </w:pPr>
    <w:rPr>
      <w:rFonts w:ascii="Arial" w:hAnsi="Arial" w:eastAsia="宋体" w:cs="Arial"/>
      <w:szCs w:val="18"/>
    </w:rPr>
    <w:tblPr/>
    <w:trPr>
      <w:cantSplit/>
    </w:trPr>
  </w:style>
  <w:style w:type="paragraph" w:customStyle="1" w:styleId="134">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5">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6">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7">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8">
    <w:name w:val="列表1"/>
    <w:basedOn w:val="31"/>
    <w:autoRedefine/>
    <w:qFormat/>
    <w:uiPriority w:val="0"/>
    <w:pPr>
      <w:widowControl/>
      <w:tabs>
        <w:tab w:val="left" w:pos="480"/>
      </w:tabs>
      <w:spacing w:beforeLines="0" w:afterLines="0"/>
      <w:ind w:left="850" w:hanging="480" w:firstLineChars="0"/>
    </w:pPr>
    <w:rPr>
      <w:szCs w:val="20"/>
    </w:rPr>
  </w:style>
  <w:style w:type="paragraph" w:customStyle="1" w:styleId="139">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0">
    <w:name w:val="HTML Body"/>
    <w:autoRedefine/>
    <w:qFormat/>
    <w:uiPriority w:val="0"/>
    <w:rPr>
      <w:rFonts w:ascii="Times New Roman" w:hAnsi="Times New Roman" w:eastAsia="宋体" w:cs="Times New Roman"/>
      <w:snapToGrid w:val="0"/>
      <w:lang w:val="en-GB" w:eastAsia="en-US" w:bidi="ar-SA"/>
    </w:rPr>
  </w:style>
  <w:style w:type="paragraph" w:customStyle="1" w:styleId="141">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2">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3">
    <w:name w:val="themebody1"/>
    <w:autoRedefine/>
    <w:qFormat/>
    <w:uiPriority w:val="0"/>
    <w:rPr>
      <w:color w:val="FFFFFF"/>
    </w:rPr>
  </w:style>
  <w:style w:type="paragraph" w:customStyle="1" w:styleId="144">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5">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6">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7">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8">
    <w:name w:val="style591"/>
    <w:autoRedefine/>
    <w:qFormat/>
    <w:uiPriority w:val="0"/>
    <w:rPr>
      <w:rFonts w:hint="default" w:ascii="Arial" w:hAnsi="Arial" w:cs="Arial"/>
      <w:color w:val="333333"/>
      <w:sz w:val="18"/>
      <w:szCs w:val="18"/>
      <w:u w:val="none"/>
    </w:rPr>
  </w:style>
  <w:style w:type="character" w:customStyle="1" w:styleId="149">
    <w:name w:val="apple-style-span"/>
    <w:basedOn w:val="47"/>
    <w:autoRedefine/>
    <w:qFormat/>
    <w:uiPriority w:val="0"/>
  </w:style>
  <w:style w:type="character" w:customStyle="1" w:styleId="150">
    <w:name w:val="apple-converted-space"/>
    <w:basedOn w:val="47"/>
    <w:autoRedefine/>
    <w:qFormat/>
    <w:uiPriority w:val="0"/>
  </w:style>
  <w:style w:type="character" w:customStyle="1" w:styleId="151">
    <w:name w:val="bold2"/>
    <w:autoRedefine/>
    <w:qFormat/>
    <w:uiPriority w:val="0"/>
    <w:rPr>
      <w:b/>
      <w:bCs/>
    </w:rPr>
  </w:style>
  <w:style w:type="paragraph" w:customStyle="1" w:styleId="152">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3">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5">
    <w:name w:val="正文首行缩进 2 Char Char"/>
    <w:autoRedefine/>
    <w:qFormat/>
    <w:uiPriority w:val="0"/>
    <w:rPr>
      <w:rFonts w:ascii="Arial" w:hAnsi="Arial" w:eastAsia="宋体"/>
      <w:kern w:val="2"/>
      <w:sz w:val="21"/>
      <w:szCs w:val="24"/>
      <w:lang w:val="en-US" w:eastAsia="zh-CN" w:bidi="ar-SA"/>
    </w:rPr>
  </w:style>
  <w:style w:type="character" w:customStyle="1" w:styleId="156">
    <w:name w:val="Table Text Char1"/>
    <w:autoRedefine/>
    <w:qFormat/>
    <w:uiPriority w:val="0"/>
    <w:rPr>
      <w:rFonts w:eastAsia="宋体" w:cs="Arial"/>
      <w:snapToGrid w:val="0"/>
      <w:sz w:val="21"/>
      <w:szCs w:val="21"/>
      <w:lang w:val="en-US" w:eastAsia="zh-CN" w:bidi="ar-SA"/>
    </w:rPr>
  </w:style>
  <w:style w:type="paragraph" w:customStyle="1" w:styleId="157">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8">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59">
    <w:name w:val="列表（符号一级）（绿盟科技）"/>
    <w:basedOn w:val="1"/>
    <w:link w:val="163"/>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0">
    <w:name w:val="正文首行缩进（绿盟科技）"/>
    <w:basedOn w:val="1"/>
    <w:link w:val="162"/>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1">
    <w:name w:val="列表（符号二级）（绿盟科技）"/>
    <w:basedOn w:val="159"/>
    <w:autoRedefine/>
    <w:qFormat/>
    <w:uiPriority w:val="0"/>
    <w:pPr>
      <w:numPr>
        <w:ilvl w:val="1"/>
      </w:numPr>
      <w:tabs>
        <w:tab w:val="left" w:pos="720"/>
        <w:tab w:val="left" w:pos="1320"/>
      </w:tabs>
      <w:ind w:left="1320" w:hanging="720"/>
    </w:pPr>
  </w:style>
  <w:style w:type="character" w:customStyle="1" w:styleId="162">
    <w:name w:val="正文首行缩进（绿盟科技） Char"/>
    <w:link w:val="160"/>
    <w:autoRedefine/>
    <w:qFormat/>
    <w:uiPriority w:val="0"/>
    <w:rPr>
      <w:rFonts w:ascii="Arial" w:hAnsi="Arial" w:eastAsia="方正仿宋_GBK" w:cstheme="minorBidi"/>
      <w:sz w:val="32"/>
      <w:szCs w:val="21"/>
    </w:rPr>
  </w:style>
  <w:style w:type="character" w:customStyle="1" w:styleId="163">
    <w:name w:val="列表（符号一级）（绿盟科技） Char"/>
    <w:link w:val="159"/>
    <w:autoRedefine/>
    <w:qFormat/>
    <w:uiPriority w:val="0"/>
    <w:rPr>
      <w:rFonts w:ascii="Arial" w:hAnsi="Arial" w:eastAsia="方正仿宋_GBK" w:cstheme="minorBidi"/>
      <w:sz w:val="32"/>
      <w:szCs w:val="21"/>
    </w:rPr>
  </w:style>
  <w:style w:type="paragraph" w:customStyle="1" w:styleId="164">
    <w:name w:val="正文加粗"/>
    <w:basedOn w:val="1"/>
    <w:link w:val="165"/>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5">
    <w:name w:val="正文加粗 Char"/>
    <w:link w:val="164"/>
    <w:autoRedefine/>
    <w:qFormat/>
    <w:uiPriority w:val="0"/>
    <w:rPr>
      <w:rFonts w:ascii="Arial" w:hAnsi="Arial" w:eastAsia="方正仿宋_GBK" w:cstheme="minorBidi"/>
      <w:b/>
      <w:sz w:val="32"/>
    </w:rPr>
  </w:style>
  <w:style w:type="paragraph" w:customStyle="1" w:styleId="166">
    <w:name w:val="正文（绿盟科技）"/>
    <w:link w:val="167"/>
    <w:autoRedefine/>
    <w:qFormat/>
    <w:uiPriority w:val="0"/>
    <w:pPr>
      <w:spacing w:line="300" w:lineRule="auto"/>
    </w:pPr>
    <w:rPr>
      <w:rFonts w:ascii="Arial" w:hAnsi="Arial" w:eastAsia="宋体" w:cs="Times New Roman"/>
      <w:sz w:val="21"/>
      <w:szCs w:val="21"/>
      <w:lang w:val="en-US" w:eastAsia="zh-CN" w:bidi="ar-SA"/>
    </w:rPr>
  </w:style>
  <w:style w:type="character" w:customStyle="1" w:styleId="167">
    <w:name w:val="正文（绿盟科技） Char"/>
    <w:link w:val="166"/>
    <w:autoRedefine/>
    <w:qFormat/>
    <w:uiPriority w:val="0"/>
    <w:rPr>
      <w:rFonts w:ascii="Arial" w:hAnsi="Arial"/>
      <w:sz w:val="21"/>
      <w:szCs w:val="21"/>
    </w:rPr>
  </w:style>
  <w:style w:type="paragraph" w:customStyle="1" w:styleId="168">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69">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0">
    <w:name w:val="标题 1（绿盟科技）"/>
    <w:basedOn w:val="3"/>
    <w:next w:val="166"/>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1">
    <w:name w:val="标题 2（绿盟科技）"/>
    <w:basedOn w:val="4"/>
    <w:next w:val="166"/>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2">
    <w:name w:val="标题 3（绿盟科技）"/>
    <w:basedOn w:val="5"/>
    <w:next w:val="166"/>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3">
    <w:name w:val="标题 4（绿盟科技）"/>
    <w:basedOn w:val="6"/>
    <w:next w:val="166"/>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4">
    <w:name w:val="标题 5（有编号）（绿盟科技）"/>
    <w:basedOn w:val="1"/>
    <w:next w:val="166"/>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5">
    <w:name w:val="标题 6（有编号）（绿盟科技）"/>
    <w:basedOn w:val="1"/>
    <w:next w:val="166"/>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6">
    <w:name w:val="插图标注（绿盟科技）"/>
    <w:next w:val="166"/>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7">
    <w:name w:val="表格标注（绿盟科技）"/>
    <w:basedOn w:val="176"/>
    <w:next w:val="166"/>
    <w:autoRedefine/>
    <w:qFormat/>
    <w:uiPriority w:val="0"/>
    <w:pPr>
      <w:numPr>
        <w:ilvl w:val="7"/>
      </w:numPr>
    </w:pPr>
  </w:style>
  <w:style w:type="paragraph" w:customStyle="1" w:styleId="178">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79">
    <w:name w:val="批注文字 字符1"/>
    <w:basedOn w:val="47"/>
    <w:autoRedefine/>
    <w:qFormat/>
    <w:uiPriority w:val="99"/>
    <w:rPr>
      <w:rFonts w:ascii="宋体" w:hAnsi="宋体" w:cs="宋体"/>
      <w:kern w:val="2"/>
      <w:sz w:val="28"/>
      <w:szCs w:val="28"/>
    </w:rPr>
  </w:style>
  <w:style w:type="character" w:customStyle="1" w:styleId="180">
    <w:name w:val="hua 2 字符1"/>
    <w:basedOn w:val="47"/>
    <w:link w:val="99"/>
    <w:autoRedefine/>
    <w:qFormat/>
    <w:uiPriority w:val="0"/>
    <w:rPr>
      <w:rFonts w:ascii="宋体" w:hAnsi="宋体" w:cs="宋体"/>
      <w:b/>
      <w:bCs/>
      <w:kern w:val="44"/>
      <w:sz w:val="30"/>
      <w:szCs w:val="30"/>
    </w:rPr>
  </w:style>
  <w:style w:type="character" w:customStyle="1" w:styleId="181">
    <w:name w:val="hua 3 字符"/>
    <w:basedOn w:val="47"/>
    <w:link w:val="101"/>
    <w:autoRedefine/>
    <w:qFormat/>
    <w:uiPriority w:val="0"/>
    <w:rPr>
      <w:rFonts w:ascii="宋体" w:hAnsi="宋体" w:cs="宋体"/>
      <w:b/>
      <w:bCs/>
      <w:kern w:val="2"/>
      <w:sz w:val="28"/>
      <w:szCs w:val="28"/>
    </w:rPr>
  </w:style>
  <w:style w:type="character" w:customStyle="1" w:styleId="182">
    <w:name w:val="hua 4 字符"/>
    <w:basedOn w:val="47"/>
    <w:link w:val="103"/>
    <w:autoRedefine/>
    <w:qFormat/>
    <w:uiPriority w:val="0"/>
    <w:rPr>
      <w:rFonts w:ascii="宋体" w:hAnsi="Arial" w:cs="宋体"/>
      <w:b/>
      <w:bCs/>
      <w:kern w:val="2"/>
      <w:sz w:val="24"/>
      <w:szCs w:val="18"/>
    </w:rPr>
  </w:style>
  <w:style w:type="paragraph" w:customStyle="1" w:styleId="183">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4">
    <w:name w:val="hua封面标题"/>
    <w:link w:val="185"/>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5">
    <w:name w:val="hua封面标题 字符"/>
    <w:basedOn w:val="47"/>
    <w:link w:val="184"/>
    <w:autoRedefine/>
    <w:qFormat/>
    <w:uiPriority w:val="0"/>
    <w:rPr>
      <w:rFonts w:ascii="宋体" w:hAnsi="宋体"/>
      <w:b/>
      <w:kern w:val="2"/>
      <w:sz w:val="84"/>
      <w:szCs w:val="84"/>
    </w:rPr>
  </w:style>
  <w:style w:type="paragraph" w:customStyle="1" w:styleId="186">
    <w:name w:val="hua 封面（单位+时间）"/>
    <w:basedOn w:val="127"/>
    <w:link w:val="187"/>
    <w:autoRedefine/>
    <w:qFormat/>
    <w:uiPriority w:val="0"/>
    <w:pPr>
      <w:spacing w:before="100" w:beforeAutospacing="1" w:after="100" w:afterAutospacing="1"/>
      <w:ind w:left="240" w:leftChars="100" w:right="240" w:rightChars="100" w:firstLine="547"/>
    </w:pPr>
    <w:rPr>
      <w:sz w:val="32"/>
      <w:szCs w:val="32"/>
    </w:rPr>
  </w:style>
  <w:style w:type="character" w:customStyle="1" w:styleId="187">
    <w:name w:val="hua 封面（单位+时间） 字符"/>
    <w:basedOn w:val="126"/>
    <w:link w:val="186"/>
    <w:autoRedefine/>
    <w:qFormat/>
    <w:uiPriority w:val="0"/>
    <w:rPr>
      <w:rFonts w:ascii="宋体" w:cs="宋体" w:hAnsiTheme="minorEastAsia"/>
      <w:kern w:val="2"/>
      <w:sz w:val="32"/>
      <w:szCs w:val="32"/>
    </w:rPr>
  </w:style>
  <w:style w:type="character" w:customStyle="1" w:styleId="188">
    <w:name w:val="未处理的提及1"/>
    <w:basedOn w:val="47"/>
    <w:autoRedefine/>
    <w:unhideWhenUsed/>
    <w:qFormat/>
    <w:uiPriority w:val="99"/>
    <w:rPr>
      <w:color w:val="605E5C"/>
      <w:shd w:val="clear" w:color="auto" w:fill="E1DFDD"/>
    </w:rPr>
  </w:style>
  <w:style w:type="paragraph" w:customStyle="1" w:styleId="189">
    <w:name w:val="hua小标题"/>
    <w:link w:val="191"/>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0">
    <w:name w:val="链接"/>
    <w:basedOn w:val="127"/>
    <w:next w:val="127"/>
    <w:link w:val="193"/>
    <w:autoRedefine/>
    <w:qFormat/>
    <w:uiPriority w:val="0"/>
    <w:rPr>
      <w:color w:val="0070C0"/>
      <w:u w:val="single"/>
    </w:rPr>
  </w:style>
  <w:style w:type="character" w:customStyle="1" w:styleId="191">
    <w:name w:val="hua小标题 字符"/>
    <w:basedOn w:val="126"/>
    <w:link w:val="189"/>
    <w:autoRedefine/>
    <w:qFormat/>
    <w:uiPriority w:val="0"/>
    <w:rPr>
      <w:rFonts w:ascii="宋体" w:hAnsi="Arial" w:cs="Arial"/>
      <w:b/>
      <w:bCs/>
      <w:kern w:val="2"/>
      <w:sz w:val="24"/>
      <w:szCs w:val="22"/>
    </w:rPr>
  </w:style>
  <w:style w:type="character" w:customStyle="1" w:styleId="192">
    <w:name w:val="el-radio__input"/>
    <w:basedOn w:val="47"/>
    <w:autoRedefine/>
    <w:qFormat/>
    <w:uiPriority w:val="0"/>
  </w:style>
  <w:style w:type="character" w:customStyle="1" w:styleId="193">
    <w:name w:val="链接 字符"/>
    <w:basedOn w:val="126"/>
    <w:link w:val="190"/>
    <w:autoRedefine/>
    <w:qFormat/>
    <w:uiPriority w:val="0"/>
    <w:rPr>
      <w:rFonts w:ascii="宋体" w:cs="宋体" w:hAnsiTheme="minorEastAsia"/>
      <w:color w:val="0070C0"/>
      <w:kern w:val="2"/>
      <w:sz w:val="24"/>
      <w:szCs w:val="24"/>
      <w:u w:val="single"/>
    </w:rPr>
  </w:style>
  <w:style w:type="character" w:customStyle="1" w:styleId="194">
    <w:name w:val="el-radio__label"/>
    <w:basedOn w:val="47"/>
    <w:autoRedefine/>
    <w:qFormat/>
    <w:uiPriority w:val="0"/>
  </w:style>
  <w:style w:type="paragraph" w:customStyle="1" w:styleId="195">
    <w:name w:val="备注"/>
    <w:basedOn w:val="127"/>
    <w:link w:val="197"/>
    <w:autoRedefine/>
    <w:qFormat/>
    <w:uiPriority w:val="0"/>
    <w:pPr>
      <w:ind w:left="1030" w:firstLine="359"/>
    </w:pPr>
    <w:rPr>
      <w:i/>
      <w:iCs/>
      <w:sz w:val="21"/>
      <w:szCs w:val="21"/>
    </w:rPr>
  </w:style>
  <w:style w:type="character" w:customStyle="1" w:styleId="196">
    <w:name w:val="el-breadcrumb__inner"/>
    <w:basedOn w:val="47"/>
    <w:autoRedefine/>
    <w:qFormat/>
    <w:uiPriority w:val="0"/>
  </w:style>
  <w:style w:type="character" w:customStyle="1" w:styleId="197">
    <w:name w:val="备注 字符"/>
    <w:basedOn w:val="126"/>
    <w:link w:val="195"/>
    <w:autoRedefine/>
    <w:qFormat/>
    <w:uiPriority w:val="0"/>
    <w:rPr>
      <w:rFonts w:ascii="宋体" w:cs="宋体" w:hAnsiTheme="minorEastAsia"/>
      <w:i/>
      <w:iCs/>
      <w:kern w:val="2"/>
      <w:sz w:val="21"/>
      <w:szCs w:val="21"/>
    </w:rPr>
  </w:style>
  <w:style w:type="character" w:customStyle="1" w:styleId="198">
    <w:name w:val="el-breadcrumb__separator"/>
    <w:basedOn w:val="47"/>
    <w:autoRedefine/>
    <w:qFormat/>
    <w:uiPriority w:val="0"/>
  </w:style>
  <w:style w:type="character" w:customStyle="1" w:styleId="199">
    <w:name w:val="hua 1 字符"/>
    <w:basedOn w:val="47"/>
    <w:autoRedefine/>
    <w:qFormat/>
    <w:uiPriority w:val="0"/>
    <w:rPr>
      <w:rFonts w:ascii="Calibri" w:hAnsi="Calibri" w:eastAsia="宋体" w:cs="Times New Roman"/>
      <w:b/>
      <w:bCs/>
      <w:kern w:val="44"/>
      <w:sz w:val="44"/>
      <w:szCs w:val="44"/>
    </w:rPr>
  </w:style>
  <w:style w:type="character" w:customStyle="1" w:styleId="200">
    <w:name w:val="hua 2 字符"/>
    <w:basedOn w:val="47"/>
    <w:autoRedefine/>
    <w:qFormat/>
    <w:uiPriority w:val="0"/>
    <w:rPr>
      <w:rFonts w:ascii="Calibri" w:hAnsi="Calibri" w:eastAsia="宋体" w:cs="Times New Roman"/>
      <w:b/>
      <w:bCs/>
      <w:kern w:val="44"/>
      <w:sz w:val="30"/>
      <w:szCs w:val="30"/>
    </w:rPr>
  </w:style>
  <w:style w:type="paragraph" w:customStyle="1" w:styleId="201">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2">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3">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4">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5">
    <w:name w:val="hua无序序列"/>
    <w:link w:val="206"/>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6">
    <w:name w:val="hua无序序列 字符"/>
    <w:basedOn w:val="126"/>
    <w:link w:val="205"/>
    <w:autoRedefine/>
    <w:qFormat/>
    <w:uiPriority w:val="0"/>
    <w:rPr>
      <w:rFonts w:cs="宋体" w:asciiTheme="minorEastAsia" w:hAnsiTheme="minorEastAsia"/>
      <w:kern w:val="2"/>
      <w:sz w:val="24"/>
      <w:szCs w:val="24"/>
    </w:rPr>
  </w:style>
  <w:style w:type="paragraph" w:customStyle="1" w:styleId="207">
    <w:name w:val="hua有序序列"/>
    <w:link w:val="208"/>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8">
    <w:name w:val="hua有序序列 字符"/>
    <w:basedOn w:val="126"/>
    <w:link w:val="207"/>
    <w:autoRedefine/>
    <w:qFormat/>
    <w:uiPriority w:val="0"/>
    <w:rPr>
      <w:rFonts w:cs="宋体" w:asciiTheme="minorEastAsia" w:hAnsiTheme="minorEastAsia"/>
      <w:kern w:val="2"/>
      <w:sz w:val="24"/>
      <w:szCs w:val="24"/>
    </w:rPr>
  </w:style>
  <w:style w:type="paragraph" w:customStyle="1" w:styleId="209">
    <w:name w:val="样式3"/>
    <w:basedOn w:val="8"/>
    <w:next w:val="8"/>
    <w:autoRedefine/>
    <w:qFormat/>
    <w:uiPriority w:val="0"/>
    <w:pPr>
      <w:tabs>
        <w:tab w:val="left" w:pos="709"/>
      </w:tabs>
      <w:ind w:left="709" w:hanging="709"/>
    </w:pPr>
    <w:rPr>
      <w:b w:val="0"/>
    </w:rPr>
  </w:style>
  <w:style w:type="character" w:customStyle="1" w:styleId="210">
    <w:name w:val="页眉 Char1"/>
    <w:autoRedefine/>
    <w:semiHidden/>
    <w:qFormat/>
    <w:uiPriority w:val="99"/>
    <w:rPr>
      <w:kern w:val="2"/>
      <w:sz w:val="18"/>
      <w:szCs w:val="18"/>
    </w:rPr>
  </w:style>
  <w:style w:type="character" w:customStyle="1" w:styleId="211">
    <w:name w:val="正文文本 字符1"/>
    <w:autoRedefine/>
    <w:qFormat/>
    <w:uiPriority w:val="99"/>
    <w:rPr>
      <w:rFonts w:ascii="Courier New" w:hAnsi="Courier New" w:eastAsia="GulimChe"/>
      <w:kern w:val="2"/>
      <w:sz w:val="22"/>
      <w:lang w:eastAsia="ko-KR"/>
    </w:rPr>
  </w:style>
  <w:style w:type="character" w:customStyle="1" w:styleId="212">
    <w:name w:val="标题 2 字符1"/>
    <w:autoRedefine/>
    <w:qFormat/>
    <w:uiPriority w:val="9"/>
    <w:rPr>
      <w:rFonts w:ascii="Cambria" w:hAnsi="Cambria" w:eastAsia="宋体"/>
      <w:b/>
      <w:bCs/>
      <w:kern w:val="2"/>
      <w:sz w:val="28"/>
      <w:szCs w:val="32"/>
    </w:rPr>
  </w:style>
  <w:style w:type="character" w:customStyle="1" w:styleId="213">
    <w:name w:val="页脚 Char1"/>
    <w:autoRedefine/>
    <w:semiHidden/>
    <w:qFormat/>
    <w:uiPriority w:val="99"/>
    <w:rPr>
      <w:kern w:val="2"/>
      <w:sz w:val="18"/>
      <w:szCs w:val="18"/>
    </w:rPr>
  </w:style>
  <w:style w:type="character" w:customStyle="1" w:styleId="214">
    <w:name w:val="标题 Char1"/>
    <w:autoRedefine/>
    <w:qFormat/>
    <w:uiPriority w:val="10"/>
    <w:rPr>
      <w:rFonts w:ascii="Cambria" w:hAnsi="Cambria" w:cs="Times New Roman"/>
      <w:b/>
      <w:bCs/>
      <w:kern w:val="2"/>
      <w:sz w:val="32"/>
      <w:szCs w:val="32"/>
    </w:rPr>
  </w:style>
  <w:style w:type="character" w:customStyle="1" w:styleId="215">
    <w:name w:val="批注框文本 Char1"/>
    <w:autoRedefine/>
    <w:semiHidden/>
    <w:qFormat/>
    <w:uiPriority w:val="99"/>
    <w:rPr>
      <w:kern w:val="2"/>
      <w:sz w:val="18"/>
      <w:szCs w:val="18"/>
    </w:rPr>
  </w:style>
  <w:style w:type="paragraph" w:customStyle="1" w:styleId="216">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8">
    <w:name w:val="WPSOffice手动目录 1"/>
    <w:autoRedefine/>
    <w:qFormat/>
    <w:uiPriority w:val="0"/>
    <w:rPr>
      <w:rFonts w:ascii="Times New Roman" w:hAnsi="Times New Roman" w:eastAsia="宋体" w:cs="Times New Roman"/>
      <w:lang w:val="en-US" w:eastAsia="zh-CN" w:bidi="ar-SA"/>
    </w:rPr>
  </w:style>
  <w:style w:type="paragraph" w:customStyle="1" w:styleId="21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0">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1">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3">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5">
    <w:name w:val="未处理的提及2"/>
    <w:basedOn w:val="47"/>
    <w:autoRedefine/>
    <w:unhideWhenUsed/>
    <w:qFormat/>
    <w:uiPriority w:val="99"/>
    <w:rPr>
      <w:color w:val="605E5C"/>
      <w:shd w:val="clear" w:color="auto" w:fill="E1DFDD"/>
    </w:rPr>
  </w:style>
  <w:style w:type="character" w:customStyle="1" w:styleId="226">
    <w:name w:val="font31"/>
    <w:basedOn w:val="47"/>
    <w:autoRedefine/>
    <w:qFormat/>
    <w:uiPriority w:val="0"/>
    <w:rPr>
      <w:rFonts w:hint="eastAsia" w:ascii="微软雅黑" w:hAnsi="微软雅黑" w:eastAsia="微软雅黑" w:cs="微软雅黑"/>
      <w:b/>
      <w:color w:val="FF0000"/>
      <w:sz w:val="21"/>
      <w:szCs w:val="21"/>
      <w:u w:val="none"/>
    </w:rPr>
  </w:style>
  <w:style w:type="character" w:customStyle="1" w:styleId="227">
    <w:name w:val="font51"/>
    <w:basedOn w:val="47"/>
    <w:autoRedefine/>
    <w:qFormat/>
    <w:uiPriority w:val="0"/>
    <w:rPr>
      <w:rFonts w:hint="eastAsia" w:ascii="微软雅黑" w:hAnsi="微软雅黑" w:eastAsia="微软雅黑" w:cs="微软雅黑"/>
      <w:color w:val="000000"/>
      <w:sz w:val="21"/>
      <w:szCs w:val="21"/>
      <w:u w:val="none"/>
    </w:rPr>
  </w:style>
  <w:style w:type="character" w:customStyle="1" w:styleId="228">
    <w:name w:val="font61"/>
    <w:basedOn w:val="47"/>
    <w:autoRedefine/>
    <w:qFormat/>
    <w:uiPriority w:val="0"/>
    <w:rPr>
      <w:rFonts w:hint="eastAsia" w:ascii="微软雅黑" w:hAnsi="微软雅黑" w:eastAsia="微软雅黑" w:cs="微软雅黑"/>
      <w:color w:val="000000"/>
      <w:sz w:val="21"/>
      <w:szCs w:val="21"/>
      <w:u w:val="none"/>
    </w:rPr>
  </w:style>
  <w:style w:type="character" w:customStyle="1" w:styleId="229">
    <w:name w:val="font41"/>
    <w:basedOn w:val="47"/>
    <w:autoRedefine/>
    <w:qFormat/>
    <w:uiPriority w:val="0"/>
    <w:rPr>
      <w:rFonts w:hint="eastAsia" w:ascii="宋体" w:hAnsi="宋体" w:eastAsia="宋体" w:cs="宋体"/>
      <w:color w:val="000000"/>
      <w:sz w:val="20"/>
      <w:szCs w:val="20"/>
      <w:u w:val="none"/>
    </w:rPr>
  </w:style>
  <w:style w:type="character" w:customStyle="1" w:styleId="230">
    <w:name w:val="font121"/>
    <w:basedOn w:val="47"/>
    <w:autoRedefine/>
    <w:qFormat/>
    <w:uiPriority w:val="0"/>
    <w:rPr>
      <w:rFonts w:hint="eastAsia" w:ascii="微软雅黑" w:hAnsi="微软雅黑" w:eastAsia="微软雅黑" w:cs="微软雅黑"/>
      <w:color w:val="000000"/>
      <w:sz w:val="21"/>
      <w:szCs w:val="21"/>
      <w:u w:val="none"/>
    </w:rPr>
  </w:style>
  <w:style w:type="character" w:customStyle="1" w:styleId="231">
    <w:name w:val="font91"/>
    <w:basedOn w:val="47"/>
    <w:autoRedefine/>
    <w:qFormat/>
    <w:uiPriority w:val="0"/>
    <w:rPr>
      <w:rFonts w:hint="eastAsia" w:ascii="微软雅黑" w:hAnsi="微软雅黑" w:eastAsia="微软雅黑" w:cs="微软雅黑"/>
      <w:color w:val="000000"/>
      <w:sz w:val="21"/>
      <w:szCs w:val="21"/>
      <w:u w:val="none"/>
    </w:rPr>
  </w:style>
  <w:style w:type="character" w:customStyle="1" w:styleId="232">
    <w:name w:val="font21"/>
    <w:basedOn w:val="47"/>
    <w:autoRedefine/>
    <w:qFormat/>
    <w:uiPriority w:val="0"/>
    <w:rPr>
      <w:rFonts w:ascii="Courier New" w:hAnsi="Courier New" w:cs="Courier New"/>
      <w:color w:val="000000"/>
      <w:sz w:val="22"/>
      <w:szCs w:val="22"/>
      <w:u w:val="none"/>
    </w:rPr>
  </w:style>
  <w:style w:type="character" w:customStyle="1" w:styleId="233">
    <w:name w:val="font11"/>
    <w:basedOn w:val="47"/>
    <w:autoRedefine/>
    <w:qFormat/>
    <w:uiPriority w:val="0"/>
    <w:rPr>
      <w:rFonts w:ascii="GulimChe" w:hAnsi="GulimChe" w:eastAsia="GulimChe" w:cs="GulimChe"/>
      <w:color w:val="000000"/>
      <w:sz w:val="20"/>
      <w:szCs w:val="20"/>
      <w:u w:val="none"/>
    </w:rPr>
  </w:style>
  <w:style w:type="paragraph" w:customStyle="1" w:styleId="234">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5">
    <w:name w:val="标题2"/>
    <w:basedOn w:val="1"/>
    <w:link w:val="236"/>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6">
    <w:name w:val="标题2 字符"/>
    <w:basedOn w:val="47"/>
    <w:link w:val="235"/>
    <w:autoRedefine/>
    <w:qFormat/>
    <w:uiPriority w:val="0"/>
    <w:rPr>
      <w:rFonts w:eastAsia="方正仿宋_GBK" w:cstheme="minorBidi"/>
      <w:b/>
      <w:bCs/>
      <w:kern w:val="2"/>
      <w:sz w:val="32"/>
      <w:szCs w:val="21"/>
    </w:rPr>
  </w:style>
  <w:style w:type="paragraph" w:customStyle="1" w:styleId="237">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8">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39">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0">
    <w:name w:val="font112"/>
    <w:basedOn w:val="47"/>
    <w:autoRedefine/>
    <w:qFormat/>
    <w:uiPriority w:val="0"/>
    <w:rPr>
      <w:rFonts w:hint="eastAsia" w:ascii="微软雅黑" w:hAnsi="微软雅黑" w:eastAsia="微软雅黑" w:cs="微软雅黑"/>
      <w:b/>
      <w:color w:val="FF0000"/>
      <w:sz w:val="21"/>
      <w:szCs w:val="21"/>
      <w:u w:val="none"/>
    </w:rPr>
  </w:style>
  <w:style w:type="character" w:customStyle="1" w:styleId="241">
    <w:name w:val="未处理的提及3"/>
    <w:basedOn w:val="47"/>
    <w:autoRedefine/>
    <w:unhideWhenUsed/>
    <w:qFormat/>
    <w:uiPriority w:val="99"/>
    <w:rPr>
      <w:color w:val="605E5C"/>
      <w:shd w:val="clear" w:color="auto" w:fill="E1DFDD"/>
    </w:rPr>
  </w:style>
  <w:style w:type="paragraph" w:customStyle="1" w:styleId="242">
    <w:name w:val="hua目录"/>
    <w:basedOn w:val="19"/>
    <w:link w:val="243"/>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3">
    <w:name w:val="hua目录 字符"/>
    <w:basedOn w:val="67"/>
    <w:link w:val="242"/>
    <w:autoRedefine/>
    <w:qFormat/>
    <w:uiPriority w:val="0"/>
    <w:rPr>
      <w:rFonts w:ascii="宋体" w:hAnsi="等线" w:eastAsia="方正仿宋_GBK" w:cstheme="minorBidi"/>
      <w:i/>
      <w:iCs/>
      <w:color w:val="000000"/>
      <w:kern w:val="2"/>
      <w:sz w:val="22"/>
      <w:szCs w:val="18"/>
    </w:rPr>
  </w:style>
  <w:style w:type="character" w:customStyle="1" w:styleId="244">
    <w:name w:val="未处理的提及4"/>
    <w:basedOn w:val="47"/>
    <w:autoRedefine/>
    <w:unhideWhenUsed/>
    <w:qFormat/>
    <w:uiPriority w:val="99"/>
    <w:rPr>
      <w:color w:val="605E5C"/>
      <w:shd w:val="clear" w:color="auto" w:fill="E1DFDD"/>
    </w:rPr>
  </w:style>
  <w:style w:type="paragraph" w:customStyle="1" w:styleId="245">
    <w:name w:val="图表标题"/>
    <w:basedOn w:val="14"/>
    <w:link w:val="246"/>
    <w:autoRedefine/>
    <w:qFormat/>
    <w:uiPriority w:val="0"/>
    <w:pPr>
      <w:ind w:firstLine="400"/>
      <w:jc w:val="center"/>
    </w:pPr>
    <w:rPr>
      <w:rFonts w:ascii="Arial" w:hAnsi="Arial"/>
    </w:rPr>
  </w:style>
  <w:style w:type="character" w:customStyle="1" w:styleId="246">
    <w:name w:val="图表标题 字符"/>
    <w:basedOn w:val="47"/>
    <w:link w:val="245"/>
    <w:autoRedefine/>
    <w:qFormat/>
    <w:uiPriority w:val="0"/>
    <w:rPr>
      <w:rFonts w:ascii="Arial" w:hAnsi="Arial" w:eastAsia="黑体" w:cstheme="majorBidi"/>
      <w:kern w:val="2"/>
    </w:rPr>
  </w:style>
  <w:style w:type="paragraph" w:customStyle="1" w:styleId="247">
    <w:name w:val="图表"/>
    <w:basedOn w:val="1"/>
    <w:link w:val="248"/>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8">
    <w:name w:val="图表 字符"/>
    <w:basedOn w:val="47"/>
    <w:link w:val="247"/>
    <w:autoRedefine/>
    <w:qFormat/>
    <w:uiPriority w:val="0"/>
    <w:rPr>
      <w:rFonts w:eastAsia="方正仿宋_GBK" w:cs="宋体"/>
      <w:kern w:val="2"/>
      <w:sz w:val="24"/>
      <w:szCs w:val="18"/>
    </w:rPr>
  </w:style>
  <w:style w:type="paragraph" w:customStyle="1" w:styleId="249">
    <w:name w:val="无序序列"/>
    <w:basedOn w:val="2"/>
    <w:link w:val="250"/>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0">
    <w:name w:val="无序序列 字符"/>
    <w:basedOn w:val="68"/>
    <w:link w:val="249"/>
    <w:autoRedefine/>
    <w:qFormat/>
    <w:uiPriority w:val="0"/>
    <w:rPr>
      <w:rFonts w:eastAsia="方正仿宋_GBK" w:asciiTheme="minorHAnsi" w:hAnsiTheme="minorHAnsi" w:cstheme="minorBidi"/>
      <w:kern w:val="2"/>
      <w:sz w:val="28"/>
      <w:szCs w:val="21"/>
    </w:rPr>
  </w:style>
  <w:style w:type="paragraph" w:customStyle="1" w:styleId="251">
    <w:name w:val="注释"/>
    <w:basedOn w:val="1"/>
    <w:link w:val="252"/>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2">
    <w:name w:val="注释 字符"/>
    <w:basedOn w:val="47"/>
    <w:link w:val="251"/>
    <w:autoRedefine/>
    <w:qFormat/>
    <w:uiPriority w:val="0"/>
    <w:rPr>
      <w:rFonts w:eastAsia="方正仿宋_GBK" w:cstheme="minorBidi"/>
      <w:i/>
      <w:kern w:val="2"/>
      <w:sz w:val="32"/>
      <w:szCs w:val="21"/>
    </w:rPr>
  </w:style>
  <w:style w:type="paragraph" w:customStyle="1" w:styleId="253">
    <w:name w:val="有序序列"/>
    <w:basedOn w:val="2"/>
    <w:link w:val="254"/>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4">
    <w:name w:val="有序序列 字符"/>
    <w:basedOn w:val="68"/>
    <w:link w:val="253"/>
    <w:autoRedefine/>
    <w:qFormat/>
    <w:uiPriority w:val="0"/>
    <w:rPr>
      <w:rFonts w:eastAsia="方正仿宋_GBK" w:asciiTheme="minorHAnsi" w:hAnsiTheme="minorHAnsi" w:cstheme="minorBidi"/>
      <w:kern w:val="2"/>
      <w:sz w:val="28"/>
      <w:szCs w:val="22"/>
    </w:rPr>
  </w:style>
  <w:style w:type="paragraph" w:customStyle="1" w:styleId="255">
    <w:name w:val="cec 3"/>
    <w:link w:val="256"/>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6">
    <w:name w:val="cec 3 字符"/>
    <w:basedOn w:val="47"/>
    <w:link w:val="255"/>
    <w:autoRedefine/>
    <w:qFormat/>
    <w:uiPriority w:val="0"/>
    <w:rPr>
      <w:rFonts w:ascii="宋体" w:hAnsi="宋体" w:cs="宋体"/>
      <w:b/>
      <w:bCs/>
      <w:kern w:val="2"/>
      <w:sz w:val="28"/>
      <w:szCs w:val="28"/>
    </w:rPr>
  </w:style>
  <w:style w:type="paragraph" w:customStyle="1" w:styleId="257">
    <w:name w:val="cec 4"/>
    <w:link w:val="258"/>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8">
    <w:name w:val="cec 4 字符"/>
    <w:basedOn w:val="47"/>
    <w:link w:val="257"/>
    <w:autoRedefine/>
    <w:qFormat/>
    <w:uiPriority w:val="0"/>
    <w:rPr>
      <w:rFonts w:ascii="宋体" w:hAnsi="Arial" w:cs="宋体"/>
      <w:b/>
      <w:bCs/>
      <w:kern w:val="2"/>
      <w:sz w:val="24"/>
      <w:szCs w:val="18"/>
    </w:rPr>
  </w:style>
  <w:style w:type="paragraph" w:customStyle="1" w:styleId="259">
    <w:name w:val="cec 5"/>
    <w:link w:val="260"/>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0">
    <w:name w:val="cec 5 字符"/>
    <w:basedOn w:val="47"/>
    <w:link w:val="259"/>
    <w:autoRedefine/>
    <w:qFormat/>
    <w:uiPriority w:val="0"/>
    <w:rPr>
      <w:rFonts w:cs="宋体" w:asciiTheme="minorEastAsia" w:hAnsiTheme="minorEastAsia"/>
      <w:b/>
      <w:bCs/>
      <w:i/>
      <w:kern w:val="2"/>
      <w:sz w:val="24"/>
      <w:szCs w:val="21"/>
    </w:rPr>
  </w:style>
  <w:style w:type="paragraph" w:customStyle="1" w:styleId="261">
    <w:name w:val="CEC图表"/>
    <w:basedOn w:val="1"/>
    <w:link w:val="262"/>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2">
    <w:name w:val="CEC图表 字符"/>
    <w:basedOn w:val="47"/>
    <w:link w:val="261"/>
    <w:autoRedefine/>
    <w:qFormat/>
    <w:uiPriority w:val="0"/>
    <w:rPr>
      <w:rFonts w:eastAsia="方正仿宋_GBK" w:cs="宋体"/>
      <w:kern w:val="2"/>
      <w:sz w:val="24"/>
      <w:szCs w:val="18"/>
    </w:rPr>
  </w:style>
  <w:style w:type="paragraph" w:customStyle="1" w:styleId="263">
    <w:name w:val="无间隔2"/>
    <w:link w:val="264"/>
    <w:autoRedefine/>
    <w:qFormat/>
    <w:uiPriority w:val="1"/>
    <w:rPr>
      <w:rFonts w:asciiTheme="minorHAnsi" w:hAnsiTheme="minorHAnsi" w:eastAsiaTheme="minorEastAsia" w:cstheme="minorBidi"/>
      <w:sz w:val="22"/>
      <w:szCs w:val="21"/>
      <w:lang w:val="en-US" w:eastAsia="zh-CN" w:bidi="ar-SA"/>
    </w:rPr>
  </w:style>
  <w:style w:type="character" w:customStyle="1" w:styleId="264">
    <w:name w:val="无间隔 字符"/>
    <w:basedOn w:val="47"/>
    <w:link w:val="263"/>
    <w:autoRedefine/>
    <w:qFormat/>
    <w:uiPriority w:val="1"/>
    <w:rPr>
      <w:rFonts w:asciiTheme="minorHAnsi" w:hAnsiTheme="minorHAnsi" w:eastAsiaTheme="minorEastAsia" w:cstheme="minorBidi"/>
      <w:sz w:val="22"/>
      <w:szCs w:val="21"/>
    </w:rPr>
  </w:style>
  <w:style w:type="character" w:customStyle="1" w:styleId="265">
    <w:name w:val="占位符文本1"/>
    <w:basedOn w:val="47"/>
    <w:autoRedefine/>
    <w:semiHidden/>
    <w:qFormat/>
    <w:uiPriority w:val="99"/>
    <w:rPr>
      <w:color w:val="808080"/>
    </w:rPr>
  </w:style>
  <w:style w:type="paragraph" w:customStyle="1" w:styleId="266">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7">
    <w:name w:val="CEC表格标题"/>
    <w:basedOn w:val="1"/>
    <w:link w:val="268"/>
    <w:autoRedefine/>
    <w:qFormat/>
    <w:uiPriority w:val="0"/>
    <w:pPr>
      <w:ind w:firstLine="200" w:firstLineChars="200"/>
      <w:jc w:val="center"/>
    </w:pPr>
    <w:rPr>
      <w:rFonts w:eastAsia="方正仿宋_GBK"/>
      <w:sz w:val="32"/>
      <w:szCs w:val="21"/>
    </w:rPr>
  </w:style>
  <w:style w:type="character" w:customStyle="1" w:styleId="268">
    <w:name w:val="CEC表格标题 字符"/>
    <w:basedOn w:val="68"/>
    <w:link w:val="267"/>
    <w:autoRedefine/>
    <w:qFormat/>
    <w:uiPriority w:val="0"/>
    <w:rPr>
      <w:rFonts w:eastAsia="方正仿宋_GBK" w:asciiTheme="minorHAnsi" w:hAnsiTheme="minorHAnsi" w:cstheme="minorBidi"/>
      <w:kern w:val="2"/>
      <w:sz w:val="32"/>
      <w:szCs w:val="21"/>
    </w:rPr>
  </w:style>
  <w:style w:type="paragraph" w:customStyle="1" w:styleId="269">
    <w:name w:val="CEC图表标题"/>
    <w:basedOn w:val="14"/>
    <w:link w:val="271"/>
    <w:autoRedefine/>
    <w:qFormat/>
    <w:uiPriority w:val="0"/>
    <w:pPr>
      <w:ind w:firstLine="400"/>
      <w:jc w:val="center"/>
    </w:pPr>
  </w:style>
  <w:style w:type="character" w:customStyle="1" w:styleId="270">
    <w:name w:val="题注 字符"/>
    <w:basedOn w:val="47"/>
    <w:link w:val="14"/>
    <w:autoRedefine/>
    <w:qFormat/>
    <w:uiPriority w:val="35"/>
    <w:rPr>
      <w:rFonts w:eastAsia="黑体" w:asciiTheme="majorHAnsi" w:hAnsiTheme="majorHAnsi" w:cstheme="majorBidi"/>
      <w:kern w:val="2"/>
    </w:rPr>
  </w:style>
  <w:style w:type="character" w:customStyle="1" w:styleId="271">
    <w:name w:val="CEC图表标题 字符"/>
    <w:basedOn w:val="270"/>
    <w:link w:val="269"/>
    <w:autoRedefine/>
    <w:qFormat/>
    <w:uiPriority w:val="0"/>
    <w:rPr>
      <w:rFonts w:eastAsia="黑体" w:asciiTheme="majorHAnsi" w:hAnsiTheme="majorHAnsi" w:cstheme="majorBidi"/>
      <w:kern w:val="2"/>
    </w:rPr>
  </w:style>
  <w:style w:type="paragraph" w:customStyle="1" w:styleId="272">
    <w:name w:val="CEC有序序列"/>
    <w:basedOn w:val="2"/>
    <w:link w:val="274"/>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3">
    <w:name w:val="CEC无序序列"/>
    <w:basedOn w:val="2"/>
    <w:link w:val="275"/>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4">
    <w:name w:val="CEC有序序列 字符"/>
    <w:basedOn w:val="68"/>
    <w:link w:val="272"/>
    <w:autoRedefine/>
    <w:qFormat/>
    <w:uiPriority w:val="0"/>
    <w:rPr>
      <w:rFonts w:eastAsia="方正仿宋_GBK" w:asciiTheme="minorHAnsi" w:hAnsiTheme="minorHAnsi" w:cstheme="minorBidi"/>
      <w:kern w:val="2"/>
      <w:sz w:val="28"/>
      <w:szCs w:val="21"/>
    </w:rPr>
  </w:style>
  <w:style w:type="character" w:customStyle="1" w:styleId="275">
    <w:name w:val="CEC无序序列 字符"/>
    <w:basedOn w:val="68"/>
    <w:link w:val="273"/>
    <w:autoRedefine/>
    <w:qFormat/>
    <w:uiPriority w:val="0"/>
    <w:rPr>
      <w:rFonts w:eastAsia="方正仿宋_GBK" w:asciiTheme="minorHAnsi" w:hAnsiTheme="minorHAnsi" w:cstheme="minorBidi"/>
      <w:kern w:val="2"/>
      <w:sz w:val="28"/>
      <w:szCs w:val="21"/>
    </w:rPr>
  </w:style>
  <w:style w:type="paragraph" w:customStyle="1" w:styleId="276">
    <w:name w:val="CEC小标题"/>
    <w:basedOn w:val="69"/>
    <w:link w:val="277"/>
    <w:autoRedefine/>
    <w:qFormat/>
    <w:uiPriority w:val="0"/>
    <w:pPr>
      <w:spacing w:before="50" w:beforeLines="50"/>
      <w:jc w:val="left"/>
    </w:pPr>
    <w:rPr>
      <w:b/>
      <w:bCs w:val="0"/>
      <w:sz w:val="24"/>
    </w:rPr>
  </w:style>
  <w:style w:type="character" w:customStyle="1" w:styleId="277">
    <w:name w:val="CEC小标题 字符"/>
    <w:basedOn w:val="70"/>
    <w:link w:val="276"/>
    <w:autoRedefine/>
    <w:qFormat/>
    <w:uiPriority w:val="0"/>
    <w:rPr>
      <w:rFonts w:cs="宋体"/>
      <w:b/>
      <w:bCs w:val="0"/>
      <w:kern w:val="2"/>
      <w:sz w:val="24"/>
      <w:szCs w:val="21"/>
    </w:rPr>
  </w:style>
  <w:style w:type="character" w:customStyle="1" w:styleId="278">
    <w:name w:val="正文文字 字符"/>
    <w:link w:val="279"/>
    <w:autoRedefine/>
    <w:qFormat/>
    <w:locked/>
    <w:uiPriority w:val="0"/>
    <w:rPr>
      <w:rFonts w:ascii="Calibri" w:hAnsi="Calibri"/>
      <w:szCs w:val="24"/>
    </w:rPr>
  </w:style>
  <w:style w:type="paragraph" w:customStyle="1" w:styleId="279">
    <w:name w:val="正文文字"/>
    <w:basedOn w:val="1"/>
    <w:link w:val="278"/>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0">
    <w:name w:val="cec 小标题"/>
    <w:link w:val="281"/>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1">
    <w:name w:val="cec 小标题 字符"/>
    <w:basedOn w:val="47"/>
    <w:link w:val="280"/>
    <w:autoRedefine/>
    <w:qFormat/>
    <w:uiPriority w:val="0"/>
    <w:rPr>
      <w:rFonts w:ascii="宋体" w:hAnsi="Arial" w:cs="Arial"/>
      <w:b/>
      <w:bCs/>
      <w:kern w:val="2"/>
      <w:sz w:val="24"/>
      <w:szCs w:val="24"/>
    </w:rPr>
  </w:style>
  <w:style w:type="character" w:customStyle="1" w:styleId="282">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3">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4">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5">
    <w:name w:val="s1"/>
    <w:basedOn w:val="47"/>
    <w:autoRedefine/>
    <w:qFormat/>
    <w:uiPriority w:val="0"/>
    <w:rPr>
      <w:rFonts w:hint="default" w:ascii="Helvetica Neue" w:hAnsi="Helvetica Neue" w:eastAsia="Helvetica Neue" w:cs="Helvetica Neue"/>
      <w:sz w:val="19"/>
      <w:szCs w:val="19"/>
    </w:rPr>
  </w:style>
  <w:style w:type="paragraph" w:customStyle="1" w:styleId="286">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7">
    <w:name w:val="font01"/>
    <w:basedOn w:val="47"/>
    <w:autoRedefine/>
    <w:qFormat/>
    <w:uiPriority w:val="0"/>
    <w:rPr>
      <w:rFonts w:hint="default" w:ascii="等线" w:hAnsi="等线" w:eastAsia="等线" w:cs="等线"/>
      <w:color w:val="000000"/>
      <w:sz w:val="24"/>
      <w:szCs w:val="24"/>
      <w:u w:val="none"/>
    </w:rPr>
  </w:style>
  <w:style w:type="character" w:customStyle="1" w:styleId="288">
    <w:name w:val="font71"/>
    <w:basedOn w:val="47"/>
    <w:autoRedefine/>
    <w:qFormat/>
    <w:uiPriority w:val="0"/>
    <w:rPr>
      <w:rFonts w:ascii="var(--monospace)" w:hAnsi="var(--monospace)" w:eastAsia="var(--monospace)" w:cs="var(--monospace)"/>
      <w:color w:val="A7A7A7"/>
      <w:sz w:val="32"/>
      <w:szCs w:val="32"/>
      <w:u w:val="none"/>
    </w:rPr>
  </w:style>
  <w:style w:type="paragraph" w:customStyle="1" w:styleId="289">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0">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1">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2912</Words>
  <Characters>3153</Characters>
  <Lines>159</Lines>
  <Paragraphs>45</Paragraphs>
  <TotalTime>0</TotalTime>
  <ScaleCrop>false</ScaleCrop>
  <LinksUpToDate>false</LinksUpToDate>
  <CharactersWithSpaces>3178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2025-12-24T00:23:15Z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E712FE99F67B4EA7A2F3472899ED06E1_13</vt:lpwstr>
  </property>
  <property fmtid="{D5CDD505-2E9C-101B-9397-08002B2CF9AE}" pid="4" name="KSOTemplateDocerSaveRecord">
    <vt:lpwstr>eyJoZGlkIjoiNzM0Y2IzMWIyZTM0YWU2M2RjYWY3OTAxMmZjZDBiZmYiLCJ1c2VySWQiOiIxNTg3NDI5NTMyIn0=</vt:lpwstr>
  </property>
</Properties>
</file>